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40CD" w14:textId="77777777" w:rsidR="00784A5E" w:rsidRPr="00AF2746" w:rsidRDefault="00784A5E" w:rsidP="00AF27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14:paraId="5513D04A" w14:textId="45A1DEC9" w:rsidR="00784A5E" w:rsidRPr="00AF2746" w:rsidRDefault="00784A5E" w:rsidP="00AF27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>ПО ОБЩЕСТВОЗНАНИЮ 202</w:t>
      </w:r>
      <w:r w:rsidR="003979A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F2746">
        <w:rPr>
          <w:rFonts w:ascii="Times New Roman" w:hAnsi="Times New Roman" w:cs="Times New Roman"/>
          <w:b/>
          <w:sz w:val="28"/>
          <w:szCs w:val="28"/>
        </w:rPr>
        <w:t>–202</w:t>
      </w:r>
      <w:r w:rsidR="003979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F2746">
        <w:rPr>
          <w:rFonts w:ascii="Times New Roman" w:hAnsi="Times New Roman" w:cs="Times New Roman"/>
          <w:b/>
          <w:sz w:val="28"/>
          <w:szCs w:val="28"/>
        </w:rPr>
        <w:t xml:space="preserve"> уч. г. </w:t>
      </w:r>
    </w:p>
    <w:p w14:paraId="742A7C39" w14:textId="77777777" w:rsidR="00784A5E" w:rsidRPr="00AF2746" w:rsidRDefault="00784A5E" w:rsidP="00AF27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14:paraId="1CEC92A4" w14:textId="77777777" w:rsidR="00AC12B1" w:rsidRPr="00AF2746" w:rsidRDefault="00784A5E" w:rsidP="00AF27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3AC261D7" w14:textId="77777777" w:rsidR="00784A5E" w:rsidRPr="00AF2746" w:rsidRDefault="00784A5E" w:rsidP="00AF27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03ACA" w14:textId="77777777" w:rsidR="00D51375" w:rsidRPr="00AF2746" w:rsidRDefault="00784A5E" w:rsidP="00AF27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 xml:space="preserve">Время на выполнение работы – </w:t>
      </w:r>
      <w:r w:rsidR="00D51375" w:rsidRPr="00AF2746">
        <w:rPr>
          <w:rFonts w:ascii="Times New Roman" w:hAnsi="Times New Roman" w:cs="Times New Roman"/>
          <w:b/>
          <w:sz w:val="28"/>
          <w:szCs w:val="28"/>
        </w:rPr>
        <w:t>120</w:t>
      </w:r>
      <w:r w:rsidRPr="00AF2746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D51375" w:rsidRPr="00AF2746">
        <w:rPr>
          <w:rFonts w:ascii="Times New Roman" w:hAnsi="Times New Roman" w:cs="Times New Roman"/>
          <w:b/>
          <w:sz w:val="28"/>
          <w:szCs w:val="28"/>
        </w:rPr>
        <w:t>.</w:t>
      </w:r>
    </w:p>
    <w:p w14:paraId="2B4C2E60" w14:textId="77777777" w:rsidR="00784A5E" w:rsidRPr="00AF2746" w:rsidRDefault="00784A5E" w:rsidP="00AF274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D51375" w:rsidRPr="00AF2746">
        <w:rPr>
          <w:rFonts w:ascii="Times New Roman" w:hAnsi="Times New Roman" w:cs="Times New Roman"/>
          <w:b/>
          <w:sz w:val="28"/>
          <w:szCs w:val="28"/>
        </w:rPr>
        <w:t xml:space="preserve">необходимо указывать </w:t>
      </w:r>
      <w:r w:rsidR="00D51375" w:rsidRPr="00AF2746">
        <w:rPr>
          <w:rFonts w:ascii="Times New Roman" w:hAnsi="Times New Roman" w:cs="Times New Roman"/>
          <w:b/>
          <w:color w:val="FF0000"/>
          <w:sz w:val="28"/>
          <w:szCs w:val="28"/>
        </w:rPr>
        <w:t>НА БЛАНКАХ</w:t>
      </w:r>
    </w:p>
    <w:p w14:paraId="249BEE4C" w14:textId="77777777" w:rsidR="00D51375" w:rsidRPr="001B1C5B" w:rsidRDefault="00D51375" w:rsidP="00AF274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D118FC9" w14:textId="77777777" w:rsidR="00CD19F9" w:rsidRPr="00AF2746" w:rsidRDefault="00AC12B1" w:rsidP="00AF27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>Определите истинность или ложность суждения.</w:t>
      </w:r>
    </w:p>
    <w:p w14:paraId="75C5D201" w14:textId="77777777" w:rsidR="003A605B" w:rsidRPr="00AF2746" w:rsidRDefault="005B70E8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В патриархаль</w:t>
      </w:r>
      <w:r w:rsidR="003A605B" w:rsidRPr="00AF2746">
        <w:rPr>
          <w:rFonts w:ascii="Times New Roman" w:hAnsi="Times New Roman" w:cs="Times New Roman"/>
          <w:sz w:val="28"/>
          <w:szCs w:val="28"/>
        </w:rPr>
        <w:t>ной семье ответственность и обязанности распределены равномерно.</w:t>
      </w:r>
    </w:p>
    <w:p w14:paraId="41167536" w14:textId="77777777" w:rsidR="003A605B" w:rsidRPr="00AF2746" w:rsidRDefault="00CF5360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В современном мире общества традиционного типа не встречаются.</w:t>
      </w:r>
    </w:p>
    <w:p w14:paraId="159B7468" w14:textId="77777777" w:rsidR="00CF5360" w:rsidRPr="00AF2746" w:rsidRDefault="00CF5360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 xml:space="preserve">Игру как вид деятельности отличает нацеленность на результат. </w:t>
      </w:r>
    </w:p>
    <w:p w14:paraId="07CD80D1" w14:textId="77777777" w:rsidR="00CF5360" w:rsidRPr="00AF2746" w:rsidRDefault="00CF5360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При наличии несовершеннолетних детей вопрос расторжения брака рассматривается только в судебном порядке.</w:t>
      </w:r>
    </w:p>
    <w:p w14:paraId="71D38CE4" w14:textId="77777777" w:rsidR="00CF5360" w:rsidRPr="00AF2746" w:rsidRDefault="00AE7A8E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 xml:space="preserve">Правовая доктрина является источником права. </w:t>
      </w:r>
    </w:p>
    <w:p w14:paraId="5BD10528" w14:textId="77777777" w:rsidR="00AE7A8E" w:rsidRPr="00AF2746" w:rsidRDefault="00920247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Категорический императив: «…поступай только согласно такой максиме, руководствуясь которой ты в то же время можешь пожелать, чтобы она стала всеобщим законом» был сформулирован Максом Вебером.</w:t>
      </w:r>
    </w:p>
    <w:p w14:paraId="7CBFB2F5" w14:textId="77777777" w:rsidR="00920247" w:rsidRPr="00AF2746" w:rsidRDefault="00920247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К естественным наукам относятся физика, химия, геология, биология.</w:t>
      </w:r>
    </w:p>
    <w:p w14:paraId="614162A1" w14:textId="77777777" w:rsidR="00920247" w:rsidRPr="00AF2746" w:rsidRDefault="00BD4EC7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Одной из древнейших поли</w:t>
      </w:r>
      <w:r w:rsidR="00A6469C" w:rsidRPr="00AF2746">
        <w:rPr>
          <w:rFonts w:ascii="Times New Roman" w:hAnsi="Times New Roman" w:cs="Times New Roman"/>
          <w:sz w:val="28"/>
          <w:szCs w:val="28"/>
        </w:rPr>
        <w:t>теистических религий является иудаизм.</w:t>
      </w:r>
    </w:p>
    <w:p w14:paraId="24719D9F" w14:textId="77777777" w:rsidR="00A6469C" w:rsidRPr="00AF2746" w:rsidRDefault="00A672BE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Алексея как личность характеризует то, что он является единичным представителем человеческого рода.</w:t>
      </w:r>
    </w:p>
    <w:p w14:paraId="35B89C27" w14:textId="77777777" w:rsidR="00A672BE" w:rsidRPr="00AF2746" w:rsidRDefault="005B70E8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 xml:space="preserve">Наука как форма познания подразумевает использование образно-эмоциональной стратегии обработки информации. </w:t>
      </w:r>
    </w:p>
    <w:p w14:paraId="064B5146" w14:textId="77777777" w:rsidR="003A605B" w:rsidRPr="00AF2746" w:rsidRDefault="003A605B" w:rsidP="00AF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99A63" w14:textId="77777777" w:rsidR="00AC12B1" w:rsidRPr="00AF2746" w:rsidRDefault="008567C8" w:rsidP="00AF27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lastRenderedPageBreak/>
        <w:t>Определите лишнее понятие в ряду. Обоснуйте свой выбор.</w:t>
      </w:r>
    </w:p>
    <w:p w14:paraId="5E248508" w14:textId="77777777" w:rsidR="005B70E8" w:rsidRPr="00AF2746" w:rsidRDefault="00AD2358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 xml:space="preserve">Изоляция, обособление, бойкот, неодобрение, аплодисменты. </w:t>
      </w:r>
    </w:p>
    <w:p w14:paraId="3A105F2B" w14:textId="77777777" w:rsidR="00AD2358" w:rsidRPr="00AF2746" w:rsidRDefault="00AD2358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Процент, амортизация, рента, прибыль, заработная плата.</w:t>
      </w:r>
    </w:p>
    <w:p w14:paraId="211FD79B" w14:textId="77777777" w:rsidR="00AD2358" w:rsidRPr="00AF2746" w:rsidRDefault="00075DF8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2358" w:rsidRPr="00AF2746">
        <w:rPr>
          <w:rFonts w:ascii="Times New Roman" w:hAnsi="Times New Roman" w:cs="Times New Roman"/>
          <w:sz w:val="28"/>
          <w:szCs w:val="28"/>
        </w:rPr>
        <w:t xml:space="preserve">емья, детские дошкольные организации, СМИ, компания сверстников в раннем детстве. </w:t>
      </w:r>
    </w:p>
    <w:p w14:paraId="5D9F06C3" w14:textId="77777777" w:rsidR="00B75270" w:rsidRPr="00AF2746" w:rsidRDefault="00B75270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Космополитизм, вера в сверхъестественное, эгалитаризм, большое число последователей, активный прозелитизм.</w:t>
      </w:r>
    </w:p>
    <w:p w14:paraId="38D33C2F" w14:textId="77777777" w:rsidR="00B75270" w:rsidRPr="00AF2746" w:rsidRDefault="00B75270" w:rsidP="00AF2746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Интроверт, сангвиник, холерик, флегматик, меланхолик.</w:t>
      </w:r>
    </w:p>
    <w:p w14:paraId="1AB8ACA5" w14:textId="77777777" w:rsidR="00C84AFA" w:rsidRPr="0085230E" w:rsidRDefault="00C84AFA" w:rsidP="00AF27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3FA0D" w14:textId="77777777" w:rsidR="00784A5E" w:rsidRPr="0033010D" w:rsidRDefault="00784A5E" w:rsidP="00AF274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46">
        <w:rPr>
          <w:rFonts w:ascii="Times New Roman" w:hAnsi="Times New Roman" w:cs="Times New Roman"/>
          <w:b/>
          <w:sz w:val="28"/>
          <w:szCs w:val="28"/>
        </w:rPr>
        <w:t>3</w:t>
      </w:r>
      <w:r w:rsidRPr="00AF274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AF2746">
        <w:rPr>
          <w:rFonts w:ascii="Times New Roman" w:hAnsi="Times New Roman" w:cs="Times New Roman"/>
          <w:b/>
          <w:sz w:val="28"/>
          <w:szCs w:val="28"/>
        </w:rPr>
        <w:t xml:space="preserve"> Выполните соотнесение</w:t>
      </w:r>
      <w:r w:rsidR="0033010D">
        <w:rPr>
          <w:rFonts w:ascii="Times New Roman" w:hAnsi="Times New Roman" w:cs="Times New Roman"/>
          <w:b/>
          <w:sz w:val="28"/>
          <w:szCs w:val="28"/>
        </w:rPr>
        <w:t xml:space="preserve"> правовых ситуаций и отраслей права</w:t>
      </w:r>
      <w:r w:rsidRPr="00AF2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010D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то, что при соотнесении возможен выбор нескольких правовых ситуаций.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70"/>
      </w:tblGrid>
      <w:tr w:rsidR="00AC12B1" w:rsidRPr="00AF2746" w14:paraId="48BAEFB4" w14:textId="77777777" w:rsidTr="00533D31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A2D6" w14:textId="77777777" w:rsidR="00AC12B1" w:rsidRPr="00AF2746" w:rsidRDefault="0033010D" w:rsidP="00330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ситуация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A49D" w14:textId="77777777" w:rsidR="00AC12B1" w:rsidRPr="00AF2746" w:rsidRDefault="00AC12B1" w:rsidP="003301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права</w:t>
            </w:r>
          </w:p>
        </w:tc>
      </w:tr>
      <w:tr w:rsidR="00AC12B1" w:rsidRPr="00AF2746" w14:paraId="423165FC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AFF8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Переход дороги на красный свет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A64B" w14:textId="77777777" w:rsidR="00AC12B1" w:rsidRPr="00AF2746" w:rsidRDefault="0033010D" w:rsidP="00AF2746">
            <w:p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AC12B1"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</w:t>
            </w:r>
          </w:p>
        </w:tc>
      </w:tr>
      <w:tr w:rsidR="00AC12B1" w:rsidRPr="00AF2746" w14:paraId="38D3278A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4D1C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Заключение брака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1FD6" w14:textId="77777777" w:rsidR="00AC12B1" w:rsidRPr="00AF2746" w:rsidRDefault="0033010D" w:rsidP="00AF2746">
            <w:p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AC12B1"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право</w:t>
            </w:r>
          </w:p>
        </w:tc>
      </w:tr>
      <w:tr w:rsidR="00AC12B1" w:rsidRPr="00AF2746" w14:paraId="197B1974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A7F6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Покупка билета в кино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3F25" w14:textId="77777777" w:rsidR="00AC12B1" w:rsidRPr="00AF2746" w:rsidRDefault="0033010D" w:rsidP="00AF2746">
            <w:p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AC12B1"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</w:tr>
      <w:tr w:rsidR="00AC12B1" w:rsidRPr="00AF2746" w14:paraId="0C161648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34A9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Получение наследства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EFBD" w14:textId="77777777" w:rsidR="00AC12B1" w:rsidRPr="00AF2746" w:rsidRDefault="0033010D" w:rsidP="00AF2746">
            <w:p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AC12B1"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</w:t>
            </w:r>
          </w:p>
        </w:tc>
      </w:tr>
      <w:tr w:rsidR="00AC12B1" w:rsidRPr="00AF2746" w14:paraId="319CE0A2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7BEE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Дача взятки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4702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2B1" w:rsidRPr="00AF2746" w14:paraId="681B6D9B" w14:textId="77777777" w:rsidTr="00533D31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7693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Распитие алкогольных напитков в общественном месте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C96E" w14:textId="77777777" w:rsidR="00AC12B1" w:rsidRPr="00AF2746" w:rsidRDefault="00AC12B1" w:rsidP="00AF27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F48BBAE" w14:textId="77777777" w:rsidR="00AC12B1" w:rsidRPr="001B1C5B" w:rsidRDefault="00AC12B1" w:rsidP="00AF2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550364" w14:textId="77777777" w:rsidR="00AC12B1" w:rsidRPr="001B1C5B" w:rsidRDefault="00AC12B1" w:rsidP="001B1C5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Ознакомьтесь с</w:t>
      </w:r>
      <w:r w:rsidR="0033010D"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материалами и выполните задания</w:t>
      </w:r>
      <w:r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C6FCC7F" w14:textId="77777777" w:rsidR="00AC12B1" w:rsidRPr="00AF2746" w:rsidRDefault="00AC12B1" w:rsidP="00AF27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Семья – это малая социальная группа, члены которой связаны браком, родительством и родством, общностью быта, общим бюджетом, взаимной моральной ответственностью и продолжением рода в целом.</w:t>
      </w:r>
    </w:p>
    <w:p w14:paraId="180514AF" w14:textId="77777777" w:rsidR="00AC12B1" w:rsidRPr="00AF2746" w:rsidRDefault="00AC12B1" w:rsidP="00AF27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 xml:space="preserve">Семейное неблагополучие – одна из основных причин, определяющих состояние и динамику девиантного поведения и дезадаптацию личности в целом. Понятие «семейное неблагополучие» охватывает негативные различные характеристики семьи, дефекты ее структурного, количественного </w:t>
      </w:r>
      <w:r w:rsidRPr="00AF27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половозрастного состава, внутрисемейные отношения, отношения членов семьи с внешними социальными институтами (школой, работой, досуговыми и другими учреждениями). Каждый из этих факторов имеет специфику воздействия на процесс формирования личности. Социально-психологический климат в семье, степень ее сплоченности определяются согласованностью представлений и фактическим распределением прав и обязанностей в семье, взаимодействием и взаимопомощью ее членов. </w:t>
      </w:r>
    </w:p>
    <w:p w14:paraId="15F72A76" w14:textId="77777777" w:rsidR="00AC12B1" w:rsidRPr="00AF2746" w:rsidRDefault="00AC12B1" w:rsidP="00AF274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Основы любой семьи формируются социальными позициями супругов по отношению друг к другу и детям. Отрицательное влияние на поведение ребенка оказывает понимание им неоднозначной позиции родителей в его воспитании. В семьях, где отношения детей и родителей характеризуются равнодушием, лицемерием, дети с трудом овладевают положительным социальным опытом. Ребенок в такой семье рано утрачивает потребность в общении с родителями. В воспитании преобладает декларативность, не подкрепленная аргументами, разъяснениями нравственных норм.</w:t>
      </w:r>
    </w:p>
    <w:p w14:paraId="46249CC6" w14:textId="77777777" w:rsidR="00AC12B1" w:rsidRPr="00AF2746" w:rsidRDefault="00AC12B1" w:rsidP="00AF27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F2746">
        <w:rPr>
          <w:rFonts w:ascii="Times New Roman" w:eastAsia="Times New Roman" w:hAnsi="Times New Roman" w:cs="Times New Roman"/>
          <w:i/>
          <w:sz w:val="28"/>
          <w:szCs w:val="28"/>
        </w:rPr>
        <w:t>Игнатущенко</w:t>
      </w:r>
      <w:proofErr w:type="spellEnd"/>
      <w:r w:rsidRPr="00AF2746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Светлана Евгеньевна К вопросу о влиянии института семьи на формирование личности в социуме // Общество и право. 2013. №3 (45)</w:t>
      </w:r>
      <w:r w:rsidRPr="00AF2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59F42B5" w14:textId="77777777" w:rsidR="00AC12B1" w:rsidRPr="001B1C5B" w:rsidRDefault="0033010D" w:rsidP="001B1C5B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автор определяет понятие семьи? Каково определение малых социальных групп в социологии?</w:t>
      </w:r>
    </w:p>
    <w:p w14:paraId="49CEC703" w14:textId="77777777" w:rsidR="0033010D" w:rsidRPr="001B1C5B" w:rsidRDefault="0033010D" w:rsidP="001B1C5B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>Чем, по мнению автора, характеризуется семейное неблагополучие?</w:t>
      </w:r>
    </w:p>
    <w:p w14:paraId="1CB58CD8" w14:textId="77777777" w:rsidR="0033010D" w:rsidRDefault="0033010D" w:rsidP="001B1C5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10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определяет основы любой семьи, по мнению автора? С какими категориями связана эта идея?</w:t>
      </w:r>
    </w:p>
    <w:p w14:paraId="7BE8EA45" w14:textId="77777777" w:rsidR="0033010D" w:rsidRPr="0085230E" w:rsidRDefault="0033010D" w:rsidP="003301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7054ED" w14:textId="77777777" w:rsidR="00C5735F" w:rsidRPr="0033010D" w:rsidRDefault="00C5735F" w:rsidP="001B1C5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10D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все верные утверждения из приведенных ниже:</w:t>
      </w:r>
    </w:p>
    <w:p w14:paraId="3D76C551" w14:textId="77777777" w:rsidR="00C5735F" w:rsidRPr="00AF2746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1. Свободные блага</w:t>
      </w:r>
      <w:r w:rsidR="00784A5E" w:rsidRPr="00AF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46">
        <w:rPr>
          <w:rFonts w:ascii="Times New Roman" w:eastAsia="Times New Roman" w:hAnsi="Times New Roman" w:cs="Times New Roman"/>
          <w:sz w:val="28"/>
          <w:szCs w:val="28"/>
        </w:rPr>
        <w:t>- блага, необходимость производства и распределения которых в обществе отсутствует, поскольку их предложение настолько велико, что цена равна нулю.</w:t>
      </w:r>
    </w:p>
    <w:p w14:paraId="107C7744" w14:textId="77777777" w:rsidR="00C5735F" w:rsidRPr="00AF2746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1FAA" w:rsidRPr="0012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46">
        <w:rPr>
          <w:rFonts w:ascii="Times New Roman" w:eastAsia="Times New Roman" w:hAnsi="Times New Roman" w:cs="Times New Roman"/>
          <w:sz w:val="28"/>
          <w:szCs w:val="28"/>
        </w:rPr>
        <w:t>Отличий между формулами сложных и простых процентов не существует.</w:t>
      </w:r>
    </w:p>
    <w:p w14:paraId="11F82015" w14:textId="77777777" w:rsidR="00C5735F" w:rsidRPr="00AF2746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121FAA" w:rsidRPr="0012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746">
        <w:rPr>
          <w:rFonts w:ascii="Times New Roman" w:eastAsia="Times New Roman" w:hAnsi="Times New Roman" w:cs="Times New Roman"/>
          <w:sz w:val="28"/>
          <w:szCs w:val="28"/>
        </w:rPr>
        <w:t>Производство, обмен, потребление и распределение как ключевые элементы экономической деятельности тесно связаны между собой.</w:t>
      </w:r>
    </w:p>
    <w:p w14:paraId="76F377D4" w14:textId="77777777" w:rsidR="00C5735F" w:rsidRPr="00AF2746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4. Макроэкономика изучает функционирование отдельных индивидов, фирм и рынков: как они устроены, почему и как на них влияют внешние факторы, что с ними будет происходить в дальнейшем.</w:t>
      </w:r>
    </w:p>
    <w:p w14:paraId="7548F4AD" w14:textId="77777777" w:rsidR="00C5735F" w:rsidRPr="00AF2746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46">
        <w:rPr>
          <w:rFonts w:ascii="Times New Roman" w:eastAsia="Times New Roman" w:hAnsi="Times New Roman" w:cs="Times New Roman"/>
          <w:sz w:val="28"/>
          <w:szCs w:val="28"/>
        </w:rPr>
        <w:t>5. При командной экономике ведущей формой собственности является государственная.</w:t>
      </w:r>
    </w:p>
    <w:p w14:paraId="0ADF8A03" w14:textId="77777777" w:rsidR="00C5735F" w:rsidRPr="001B1C5B" w:rsidRDefault="00C5735F" w:rsidP="00AF27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CBE3DA0" w14:textId="77777777" w:rsidR="001B1C5B" w:rsidRDefault="009C2D8E" w:rsidP="00AF27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C5B">
        <w:rPr>
          <w:rFonts w:ascii="Times New Roman" w:eastAsia="Times New Roman" w:hAnsi="Times New Roman" w:cs="Times New Roman"/>
          <w:b/>
          <w:sz w:val="28"/>
          <w:szCs w:val="28"/>
        </w:rPr>
        <w:t>Некоторые люди предпочитают избе</w:t>
      </w:r>
      <w:r w:rsidR="001B1C5B">
        <w:rPr>
          <w:rFonts w:ascii="Times New Roman" w:eastAsia="Times New Roman" w:hAnsi="Times New Roman" w:cs="Times New Roman"/>
          <w:b/>
          <w:sz w:val="28"/>
          <w:szCs w:val="28"/>
        </w:rPr>
        <w:t xml:space="preserve">гать авиаперелетов, считая, что   </w:t>
      </w:r>
    </w:p>
    <w:p w14:paraId="694F073A" w14:textId="77777777" w:rsidR="009C2D8E" w:rsidRPr="001B1C5B" w:rsidRDefault="009C2D8E" w:rsidP="001B1C5B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C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поездка на машине является в разы более безопасной, чем осуществление перелета. </w:t>
      </w:r>
      <w:r w:rsidRPr="001B1C5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думаете, является ли это поведение рациональным? Почему?</w:t>
      </w:r>
    </w:p>
    <w:p w14:paraId="17D52FB0" w14:textId="77777777" w:rsidR="008C1A73" w:rsidRPr="001B1C5B" w:rsidRDefault="008C1A73" w:rsidP="00AF27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89330D3" w14:textId="77777777" w:rsidR="009C2D8E" w:rsidRPr="00AF2746" w:rsidRDefault="009C2D8E" w:rsidP="00AF27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746">
        <w:rPr>
          <w:rFonts w:ascii="Times New Roman" w:eastAsia="Calibri" w:hAnsi="Times New Roman" w:cs="Times New Roman"/>
          <w:b/>
          <w:sz w:val="28"/>
          <w:szCs w:val="28"/>
        </w:rPr>
        <w:t>Рассмотрите карту. Укажите, как называется объединение выделенных цветом стран? Как называется валюта этой организации? Какое государство покинуло это объединение?</w:t>
      </w:r>
    </w:p>
    <w:p w14:paraId="71C51033" w14:textId="77777777" w:rsidR="001B1C5B" w:rsidRPr="00AF2746" w:rsidRDefault="009C2D8E" w:rsidP="001B1C5B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39345" wp14:editId="2BD5BEA5">
            <wp:extent cx="3987800" cy="3987800"/>
            <wp:effectExtent l="0" t="0" r="0" b="0"/>
            <wp:docPr id="1" name="Рисунок 1" descr="C:\Олимпиада\ВОШ МунЭ 2022 политики\European_Union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импиада\ВОШ МунЭ 2022 политики\European_Union_(orthographic_projection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45" cy="39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76E7" w14:textId="77777777" w:rsidR="009C2D8E" w:rsidRPr="00AF2746" w:rsidRDefault="001B1C5B" w:rsidP="00AF274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Соотнесите</w:t>
      </w:r>
      <w:r w:rsidR="009C2D8E"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 названия центров субъектов Российской Федерации и виды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субъектов</w:t>
      </w:r>
      <w:r w:rsidR="009C2D8E"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70"/>
        <w:gridCol w:w="4655"/>
      </w:tblGrid>
      <w:tr w:rsidR="009C2D8E" w:rsidRPr="00AF2746" w14:paraId="135EB123" w14:textId="77777777" w:rsidTr="005A6944">
        <w:tc>
          <w:tcPr>
            <w:tcW w:w="4066" w:type="dxa"/>
          </w:tcPr>
          <w:p w14:paraId="42DD57DB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субъекта</w:t>
            </w:r>
          </w:p>
        </w:tc>
        <w:tc>
          <w:tcPr>
            <w:tcW w:w="4785" w:type="dxa"/>
          </w:tcPr>
          <w:p w14:paraId="40804187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субъекта</w:t>
            </w:r>
          </w:p>
        </w:tc>
      </w:tr>
      <w:tr w:rsidR="009C2D8E" w:rsidRPr="00AF2746" w14:paraId="464A22FD" w14:textId="77777777" w:rsidTr="005A6944">
        <w:tc>
          <w:tcPr>
            <w:tcW w:w="4066" w:type="dxa"/>
          </w:tcPr>
          <w:p w14:paraId="32BE3E11" w14:textId="77777777" w:rsidR="009C2D8E" w:rsidRPr="00AF2746" w:rsidRDefault="009C2D8E" w:rsidP="00464DF7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464DF7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4785" w:type="dxa"/>
          </w:tcPr>
          <w:p w14:paraId="475FEE6A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А. Республика</w:t>
            </w:r>
          </w:p>
        </w:tc>
      </w:tr>
      <w:tr w:rsidR="009C2D8E" w:rsidRPr="00AF2746" w14:paraId="343485C6" w14:textId="77777777" w:rsidTr="005A6944">
        <w:tc>
          <w:tcPr>
            <w:tcW w:w="4066" w:type="dxa"/>
          </w:tcPr>
          <w:p w14:paraId="252D0C85" w14:textId="77777777" w:rsidR="009C2D8E" w:rsidRPr="00AF2746" w:rsidRDefault="009C2D8E" w:rsidP="00464DF7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64DF7">
              <w:rPr>
                <w:rFonts w:ascii="Times New Roman" w:eastAsia="Calibri" w:hAnsi="Times New Roman" w:cs="Times New Roman"/>
                <w:sz w:val="28"/>
                <w:szCs w:val="28"/>
              </w:rPr>
              <w:t>Кызыл</w:t>
            </w:r>
          </w:p>
        </w:tc>
        <w:tc>
          <w:tcPr>
            <w:tcW w:w="4785" w:type="dxa"/>
          </w:tcPr>
          <w:p w14:paraId="4C45FE2B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Б. Край</w:t>
            </w:r>
          </w:p>
        </w:tc>
      </w:tr>
      <w:tr w:rsidR="009C2D8E" w:rsidRPr="00AF2746" w14:paraId="56996346" w14:textId="77777777" w:rsidTr="005A6944">
        <w:tc>
          <w:tcPr>
            <w:tcW w:w="4066" w:type="dxa"/>
          </w:tcPr>
          <w:p w14:paraId="5DFCC1B6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3. Владивосток</w:t>
            </w:r>
          </w:p>
        </w:tc>
        <w:tc>
          <w:tcPr>
            <w:tcW w:w="4785" w:type="dxa"/>
          </w:tcPr>
          <w:p w14:paraId="44A05994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В. Область</w:t>
            </w:r>
          </w:p>
        </w:tc>
      </w:tr>
      <w:tr w:rsidR="009C2D8E" w:rsidRPr="00AF2746" w14:paraId="14CE04AD" w14:textId="77777777" w:rsidTr="005A6944">
        <w:tc>
          <w:tcPr>
            <w:tcW w:w="4066" w:type="dxa"/>
          </w:tcPr>
          <w:p w14:paraId="55824C78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4. Биробиджан</w:t>
            </w:r>
          </w:p>
        </w:tc>
        <w:tc>
          <w:tcPr>
            <w:tcW w:w="4785" w:type="dxa"/>
          </w:tcPr>
          <w:p w14:paraId="02BC81D9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Г. Город федерального значения</w:t>
            </w:r>
          </w:p>
        </w:tc>
      </w:tr>
      <w:tr w:rsidR="009C2D8E" w:rsidRPr="00AF2746" w14:paraId="2A3B496D" w14:textId="77777777" w:rsidTr="005A6944">
        <w:tc>
          <w:tcPr>
            <w:tcW w:w="4066" w:type="dxa"/>
          </w:tcPr>
          <w:p w14:paraId="3E962616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5. Благовещенск</w:t>
            </w:r>
          </w:p>
        </w:tc>
        <w:tc>
          <w:tcPr>
            <w:tcW w:w="4785" w:type="dxa"/>
          </w:tcPr>
          <w:p w14:paraId="213FDE2E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Д. Автономная область</w:t>
            </w:r>
          </w:p>
        </w:tc>
      </w:tr>
      <w:tr w:rsidR="009C2D8E" w:rsidRPr="00AF2746" w14:paraId="6231F0F3" w14:textId="77777777" w:rsidTr="005A6944">
        <w:tc>
          <w:tcPr>
            <w:tcW w:w="4066" w:type="dxa"/>
          </w:tcPr>
          <w:p w14:paraId="3F7CB5B6" w14:textId="77777777" w:rsidR="009C2D8E" w:rsidRPr="00AF2746" w:rsidRDefault="009C2D8E" w:rsidP="00464DF7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464DF7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4785" w:type="dxa"/>
          </w:tcPr>
          <w:p w14:paraId="2E53DC2A" w14:textId="77777777" w:rsidR="009C2D8E" w:rsidRPr="00AF2746" w:rsidRDefault="009C2D8E" w:rsidP="00AF2746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Е. Автономный округ</w:t>
            </w:r>
          </w:p>
        </w:tc>
      </w:tr>
    </w:tbl>
    <w:p w14:paraId="30F5953C" w14:textId="77777777" w:rsidR="00F1058F" w:rsidRPr="0085230E" w:rsidRDefault="00F1058F" w:rsidP="00AF27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6AFB68" w14:textId="77777777" w:rsidR="009C2D8E" w:rsidRPr="00AF2746" w:rsidRDefault="009C2D8E" w:rsidP="00AF27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746">
        <w:rPr>
          <w:rFonts w:ascii="Times New Roman" w:eastAsia="Calibri" w:hAnsi="Times New Roman" w:cs="Times New Roman"/>
          <w:b/>
          <w:sz w:val="28"/>
          <w:szCs w:val="28"/>
        </w:rPr>
        <w:t>Ниже приведены высказывания известных мыслителей, касающиеся одного и того же понятия (в тексте оно обозначено как […]: возможны варианты заменяемых частей данного слова).</w:t>
      </w:r>
    </w:p>
    <w:p w14:paraId="1B3BB21B" w14:textId="77777777" w:rsidR="009C2D8E" w:rsidRPr="00AF2746" w:rsidRDefault="009C2D8E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Calibri" w:hAnsi="Times New Roman" w:cs="Times New Roman"/>
          <w:sz w:val="28"/>
          <w:szCs w:val="28"/>
        </w:rPr>
        <w:t>[…]– это важничанье человека перед природой. Ф. Ницше</w:t>
      </w:r>
    </w:p>
    <w:p w14:paraId="5C2C69CF" w14:textId="77777777" w:rsidR="009C2D8E" w:rsidRPr="00AF2746" w:rsidRDefault="009C2D8E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Calibri" w:hAnsi="Times New Roman" w:cs="Times New Roman"/>
          <w:sz w:val="28"/>
          <w:szCs w:val="28"/>
        </w:rPr>
        <w:t xml:space="preserve">[…] –  несколько сродни поэзии: нравственная жизнь — это поэма, воплощённая в действительности. Высокие поступки, некогда служившие источником вдохновения для эпопей, являются сами по себе эпопеями, и никакая поэма их не стоит. Ж. </w:t>
      </w:r>
      <w:proofErr w:type="spellStart"/>
      <w:r w:rsidRPr="00AF2746">
        <w:rPr>
          <w:rFonts w:ascii="Times New Roman" w:eastAsia="Calibri" w:hAnsi="Times New Roman" w:cs="Times New Roman"/>
          <w:sz w:val="28"/>
          <w:szCs w:val="28"/>
        </w:rPr>
        <w:t>Гюйо</w:t>
      </w:r>
      <w:proofErr w:type="spellEnd"/>
    </w:p>
    <w:p w14:paraId="2EE4064A" w14:textId="77777777" w:rsidR="009C2D8E" w:rsidRPr="00AF2746" w:rsidRDefault="009C2D8E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Calibri" w:hAnsi="Times New Roman" w:cs="Times New Roman"/>
          <w:sz w:val="28"/>
          <w:szCs w:val="28"/>
        </w:rPr>
        <w:t>Нет иной […], кроме той, которая основана на принципах разума и вытекает из естественной склонности человека к добру. Пьер Бейль</w:t>
      </w:r>
    </w:p>
    <w:p w14:paraId="7CD2016C" w14:textId="77777777" w:rsidR="009C2D8E" w:rsidRPr="00AF2746" w:rsidRDefault="009C2D8E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2746">
        <w:rPr>
          <w:rFonts w:ascii="Times New Roman" w:eastAsia="Calibri" w:hAnsi="Times New Roman" w:cs="Times New Roman"/>
          <w:sz w:val="28"/>
          <w:szCs w:val="28"/>
        </w:rPr>
        <w:t>Первой должна прийти любовь, а за ней […]. Обратное мучительно. Альбер Камю</w:t>
      </w:r>
    </w:p>
    <w:p w14:paraId="1F8D8373" w14:textId="77777777" w:rsidR="009C2D8E" w:rsidRPr="00AF2746" w:rsidRDefault="00121FAA" w:rsidP="00AF2746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</w:t>
      </w:r>
      <w:r w:rsidR="009C2D8E"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 пропущенное понятие. </w:t>
      </w:r>
    </w:p>
    <w:p w14:paraId="12F885F5" w14:textId="77777777" w:rsidR="009C2D8E" w:rsidRPr="00AF2746" w:rsidRDefault="009C2D8E" w:rsidP="00AF2746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746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121FAA"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общественные функции пропущенного в цитатах явления</w:t>
      </w:r>
      <w:r w:rsidR="00121FAA">
        <w:rPr>
          <w:rFonts w:ascii="Times New Roman" w:eastAsia="Calibri" w:hAnsi="Times New Roman" w:cs="Times New Roman"/>
          <w:b/>
          <w:sz w:val="28"/>
          <w:szCs w:val="28"/>
        </w:rPr>
        <w:t xml:space="preserve"> Вам известны</w:t>
      </w:r>
      <w:r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  <w:r w:rsidR="002477BC" w:rsidRPr="00AF2746">
        <w:rPr>
          <w:rFonts w:ascii="Times New Roman" w:eastAsia="Calibri" w:hAnsi="Times New Roman" w:cs="Times New Roman"/>
          <w:b/>
          <w:sz w:val="28"/>
          <w:szCs w:val="28"/>
        </w:rPr>
        <w:t>Назовите не менее трех функций</w:t>
      </w:r>
      <w:r w:rsidRPr="00AF27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337BDCD" w14:textId="77777777" w:rsidR="00810DEB" w:rsidRDefault="00810DEB" w:rsidP="00AF2746">
      <w:pPr>
        <w:spacing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C794B58" w14:textId="77777777" w:rsidR="00075DF8" w:rsidRDefault="00075DF8" w:rsidP="00AF2746">
      <w:pPr>
        <w:spacing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44C6210" w14:textId="77777777" w:rsidR="00075DF8" w:rsidRDefault="00075DF8" w:rsidP="00AF2746">
      <w:pPr>
        <w:spacing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15AB34B" w14:textId="77777777" w:rsidR="00075DF8" w:rsidRPr="00075DF8" w:rsidRDefault="00075DF8" w:rsidP="00AF2746">
      <w:pPr>
        <w:spacing w:line="36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F9CEF8F" w14:textId="77777777" w:rsidR="00810DEB" w:rsidRPr="00AF2746" w:rsidRDefault="00D62A6A" w:rsidP="00AF2746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15057364"/>
      <w:r w:rsidRPr="00AF27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810DEB" w:rsidRPr="00AF2746">
        <w:rPr>
          <w:rFonts w:ascii="Times New Roman" w:eastAsia="Calibri" w:hAnsi="Times New Roman" w:cs="Times New Roman"/>
          <w:b/>
          <w:sz w:val="28"/>
          <w:szCs w:val="28"/>
        </w:rPr>
        <w:t>Рассмотрите фотографии культовых сооружений.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2829"/>
      </w:tblGrid>
      <w:tr w:rsidR="00810DEB" w:rsidRPr="00AF2746" w14:paraId="7F82C6D7" w14:textId="77777777" w:rsidTr="00533D31">
        <w:tc>
          <w:tcPr>
            <w:tcW w:w="3397" w:type="dxa"/>
          </w:tcPr>
          <w:p w14:paraId="129EF3FB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215E4" wp14:editId="3EFE6D52">
                  <wp:extent cx="1932388" cy="2124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988"/>
                          <a:stretch/>
                        </pic:blipFill>
                        <pic:spPr bwMode="auto">
                          <a:xfrm>
                            <a:off x="0" y="0"/>
                            <a:ext cx="1950114" cy="214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7702978B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4C40C" wp14:editId="4ED1D15B">
                  <wp:extent cx="1649176" cy="21336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14" cy="2141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397CB043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97775" wp14:editId="1D48B6D2">
                  <wp:extent cx="1560671" cy="21526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79" cy="2165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DEB" w:rsidRPr="00AF2746" w14:paraId="2E6C4A93" w14:textId="77777777" w:rsidTr="00533D31">
        <w:tc>
          <w:tcPr>
            <w:tcW w:w="3397" w:type="dxa"/>
          </w:tcPr>
          <w:p w14:paraId="57131167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14:paraId="118F7A75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29" w:type="dxa"/>
          </w:tcPr>
          <w:p w14:paraId="48598C68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14:paraId="0B75A63F" w14:textId="77777777" w:rsidR="00810DEB" w:rsidRPr="00AF2746" w:rsidRDefault="00810DEB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0DEB" w:rsidRPr="00AF2746" w14:paraId="67BF3D57" w14:textId="77777777" w:rsidTr="00533D31">
        <w:tc>
          <w:tcPr>
            <w:tcW w:w="4672" w:type="dxa"/>
          </w:tcPr>
          <w:p w14:paraId="3B77853F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9A5EAC" wp14:editId="022EB1CC">
                  <wp:extent cx="2287245" cy="1590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13" cy="159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33F8ADD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679342" wp14:editId="24893501">
                  <wp:extent cx="2012156" cy="160972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97" cy="1613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DEB" w:rsidRPr="00AF2746" w14:paraId="2E13676B" w14:textId="77777777" w:rsidTr="00533D31">
        <w:tc>
          <w:tcPr>
            <w:tcW w:w="4672" w:type="dxa"/>
          </w:tcPr>
          <w:p w14:paraId="2EA11297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3" w:type="dxa"/>
          </w:tcPr>
          <w:p w14:paraId="7452F87A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</w:tbl>
    <w:p w14:paraId="39733A87" w14:textId="77777777" w:rsidR="0085230E" w:rsidRDefault="0085230E" w:rsidP="00AF27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931E6" w14:textId="77777777" w:rsidR="00810DEB" w:rsidRPr="00AF2746" w:rsidRDefault="00313482" w:rsidP="00AF27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746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10DEB"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.1. Укажите, с какой религией связана каждая из построек.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7541"/>
      </w:tblGrid>
      <w:tr w:rsidR="00810DEB" w:rsidRPr="00AF2746" w14:paraId="6CA39BD2" w14:textId="77777777" w:rsidTr="00533D31">
        <w:tc>
          <w:tcPr>
            <w:tcW w:w="1696" w:type="dxa"/>
          </w:tcPr>
          <w:p w14:paraId="541C0AC3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Hlk115053718"/>
            <w:r w:rsidRPr="00AF27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Фотография</w:t>
            </w:r>
          </w:p>
        </w:tc>
        <w:tc>
          <w:tcPr>
            <w:tcW w:w="7649" w:type="dxa"/>
          </w:tcPr>
          <w:p w14:paraId="52D5BC3F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Религия</w:t>
            </w:r>
          </w:p>
        </w:tc>
      </w:tr>
      <w:tr w:rsidR="00810DEB" w:rsidRPr="00AF2746" w14:paraId="16B98AC4" w14:textId="77777777" w:rsidTr="00533D31">
        <w:tc>
          <w:tcPr>
            <w:tcW w:w="1696" w:type="dxa"/>
          </w:tcPr>
          <w:p w14:paraId="5B9DA672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49" w:type="dxa"/>
          </w:tcPr>
          <w:p w14:paraId="4A0757A1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77AA99A6" w14:textId="77777777" w:rsidTr="00533D31">
        <w:tc>
          <w:tcPr>
            <w:tcW w:w="1696" w:type="dxa"/>
          </w:tcPr>
          <w:p w14:paraId="670D3B6C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649" w:type="dxa"/>
          </w:tcPr>
          <w:p w14:paraId="01AD7D3F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6AF25FD6" w14:textId="77777777" w:rsidTr="00533D31">
        <w:tc>
          <w:tcPr>
            <w:tcW w:w="1696" w:type="dxa"/>
          </w:tcPr>
          <w:p w14:paraId="66D5653F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49" w:type="dxa"/>
          </w:tcPr>
          <w:p w14:paraId="239A210B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4E787D41" w14:textId="77777777" w:rsidTr="00533D31">
        <w:tc>
          <w:tcPr>
            <w:tcW w:w="1696" w:type="dxa"/>
          </w:tcPr>
          <w:p w14:paraId="6F538176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49" w:type="dxa"/>
          </w:tcPr>
          <w:p w14:paraId="719A7B48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6DF22EFB" w14:textId="77777777" w:rsidTr="00533D31">
        <w:tc>
          <w:tcPr>
            <w:tcW w:w="1696" w:type="dxa"/>
          </w:tcPr>
          <w:p w14:paraId="7F6A0971" w14:textId="77777777" w:rsidR="00810DEB" w:rsidRPr="00AF2746" w:rsidRDefault="00810DEB" w:rsidP="00AF274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49" w:type="dxa"/>
          </w:tcPr>
          <w:p w14:paraId="21F9244C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0135F0" w14:textId="77777777" w:rsidR="00810DEB" w:rsidRPr="00AF2746" w:rsidRDefault="00810DEB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7F219C" w14:textId="77777777" w:rsidR="00810DEB" w:rsidRPr="00AF2746" w:rsidRDefault="00313482" w:rsidP="00AF27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746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75DF8">
        <w:rPr>
          <w:rFonts w:ascii="Times New Roman" w:eastAsia="Calibri" w:hAnsi="Times New Roman" w:cs="Times New Roman"/>
          <w:b/>
          <w:sz w:val="28"/>
          <w:szCs w:val="28"/>
        </w:rPr>
        <w:t>.2. Распределите указанные Вами в вопросе 10.1. религии</w:t>
      </w:r>
      <w:r w:rsidR="00810DEB" w:rsidRPr="00AF2746">
        <w:rPr>
          <w:rFonts w:ascii="Times New Roman" w:eastAsia="Calibri" w:hAnsi="Times New Roman" w:cs="Times New Roman"/>
          <w:b/>
          <w:sz w:val="28"/>
          <w:szCs w:val="28"/>
        </w:rPr>
        <w:t xml:space="preserve"> по нескольким группам, используя таблицу ниже.</w:t>
      </w:r>
      <w:r w:rsidR="00075D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810DEB" w:rsidRPr="00AF2746" w14:paraId="06CD81AD" w14:textId="77777777" w:rsidTr="00533D31">
        <w:tc>
          <w:tcPr>
            <w:tcW w:w="3115" w:type="dxa"/>
          </w:tcPr>
          <w:p w14:paraId="64394D63" w14:textId="77777777" w:rsidR="00810DEB" w:rsidRPr="00AF2746" w:rsidRDefault="00810DEB" w:rsidP="00AF274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055AC894" w14:textId="77777777" w:rsidR="00810DEB" w:rsidRPr="00075DF8" w:rsidRDefault="00075DF8" w:rsidP="00075D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D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Религии</w:t>
            </w:r>
          </w:p>
        </w:tc>
      </w:tr>
      <w:tr w:rsidR="00810DEB" w:rsidRPr="00AF2746" w14:paraId="4467B555" w14:textId="77777777" w:rsidTr="00533D31">
        <w:tc>
          <w:tcPr>
            <w:tcW w:w="3115" w:type="dxa"/>
          </w:tcPr>
          <w:p w14:paraId="14F48E43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Мировые религии</w:t>
            </w:r>
          </w:p>
        </w:tc>
        <w:tc>
          <w:tcPr>
            <w:tcW w:w="6236" w:type="dxa"/>
          </w:tcPr>
          <w:p w14:paraId="05024D9A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7B6DFFB2" w14:textId="77777777" w:rsidTr="00533D31">
        <w:tc>
          <w:tcPr>
            <w:tcW w:w="3115" w:type="dxa"/>
          </w:tcPr>
          <w:p w14:paraId="59A4540C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Национальные религии</w:t>
            </w:r>
          </w:p>
        </w:tc>
        <w:tc>
          <w:tcPr>
            <w:tcW w:w="6236" w:type="dxa"/>
          </w:tcPr>
          <w:p w14:paraId="103925DB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0DEB" w:rsidRPr="00AF2746" w14:paraId="066C5BCF" w14:textId="77777777" w:rsidTr="00533D31">
        <w:tc>
          <w:tcPr>
            <w:tcW w:w="3115" w:type="dxa"/>
          </w:tcPr>
          <w:p w14:paraId="45F75842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746">
              <w:rPr>
                <w:rFonts w:ascii="Times New Roman" w:eastAsia="Calibri" w:hAnsi="Times New Roman" w:cs="Times New Roman"/>
                <w:sz w:val="28"/>
                <w:szCs w:val="28"/>
              </w:rPr>
              <w:t>Авраамические религии</w:t>
            </w:r>
          </w:p>
        </w:tc>
        <w:tc>
          <w:tcPr>
            <w:tcW w:w="6236" w:type="dxa"/>
          </w:tcPr>
          <w:p w14:paraId="3D01BAE9" w14:textId="77777777" w:rsidR="00810DEB" w:rsidRPr="00AF2746" w:rsidRDefault="00810DEB" w:rsidP="00AF274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14:paraId="060ABB8A" w14:textId="77777777" w:rsidR="00810DEB" w:rsidRPr="00AF2746" w:rsidRDefault="00810DEB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C95E78" w14:textId="77777777" w:rsidR="00D62A6A" w:rsidRPr="00AF2746" w:rsidRDefault="00D62A6A" w:rsidP="00AF274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62A6A" w:rsidRPr="00A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4D"/>
    <w:multiLevelType w:val="multilevel"/>
    <w:tmpl w:val="D4D0E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0787E"/>
    <w:multiLevelType w:val="hybridMultilevel"/>
    <w:tmpl w:val="9DA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1EB"/>
    <w:multiLevelType w:val="multilevel"/>
    <w:tmpl w:val="247E7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AA62F2"/>
    <w:multiLevelType w:val="hybridMultilevel"/>
    <w:tmpl w:val="2AB8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6AA"/>
    <w:multiLevelType w:val="hybridMultilevel"/>
    <w:tmpl w:val="379CBDC0"/>
    <w:lvl w:ilvl="0" w:tplc="931411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2BA4"/>
    <w:multiLevelType w:val="multilevel"/>
    <w:tmpl w:val="CB2270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B5E66E4"/>
    <w:multiLevelType w:val="hybridMultilevel"/>
    <w:tmpl w:val="EDD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81B55"/>
    <w:multiLevelType w:val="hybridMultilevel"/>
    <w:tmpl w:val="3B300CF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178168">
    <w:abstractNumId w:val="6"/>
  </w:num>
  <w:num w:numId="2" w16cid:durableId="681784891">
    <w:abstractNumId w:val="2"/>
  </w:num>
  <w:num w:numId="3" w16cid:durableId="132646646">
    <w:abstractNumId w:val="0"/>
  </w:num>
  <w:num w:numId="4" w16cid:durableId="1010255921">
    <w:abstractNumId w:val="3"/>
  </w:num>
  <w:num w:numId="5" w16cid:durableId="1428574601">
    <w:abstractNumId w:val="4"/>
  </w:num>
  <w:num w:numId="6" w16cid:durableId="305166731">
    <w:abstractNumId w:val="1"/>
  </w:num>
  <w:num w:numId="7" w16cid:durableId="1547371245">
    <w:abstractNumId w:val="7"/>
  </w:num>
  <w:num w:numId="8" w16cid:durableId="457723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D"/>
    <w:rsid w:val="00075DF8"/>
    <w:rsid w:val="00121FAA"/>
    <w:rsid w:val="001B1C5B"/>
    <w:rsid w:val="00227EA3"/>
    <w:rsid w:val="002477BC"/>
    <w:rsid w:val="002B0A5D"/>
    <w:rsid w:val="002E2373"/>
    <w:rsid w:val="00313482"/>
    <w:rsid w:val="0033010D"/>
    <w:rsid w:val="003979AD"/>
    <w:rsid w:val="003A605B"/>
    <w:rsid w:val="00464DF7"/>
    <w:rsid w:val="005A6944"/>
    <w:rsid w:val="005B70E8"/>
    <w:rsid w:val="00784A5E"/>
    <w:rsid w:val="008007BE"/>
    <w:rsid w:val="00810DEB"/>
    <w:rsid w:val="0085230E"/>
    <w:rsid w:val="008567C8"/>
    <w:rsid w:val="008C1A73"/>
    <w:rsid w:val="00920247"/>
    <w:rsid w:val="009C2D8E"/>
    <w:rsid w:val="00A6469C"/>
    <w:rsid w:val="00A672BE"/>
    <w:rsid w:val="00AC12B1"/>
    <w:rsid w:val="00AD2358"/>
    <w:rsid w:val="00AE7A8E"/>
    <w:rsid w:val="00AF2746"/>
    <w:rsid w:val="00B75270"/>
    <w:rsid w:val="00BD4EC7"/>
    <w:rsid w:val="00C5735F"/>
    <w:rsid w:val="00C84AFA"/>
    <w:rsid w:val="00CD19F9"/>
    <w:rsid w:val="00CF5360"/>
    <w:rsid w:val="00D51375"/>
    <w:rsid w:val="00D62A6A"/>
    <w:rsid w:val="00D84ADB"/>
    <w:rsid w:val="00F1058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9A81"/>
  <w15:docId w15:val="{B22577B9-4917-4FE9-8668-28D75E17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B1"/>
    <w:pPr>
      <w:ind w:left="720"/>
      <w:contextualSpacing/>
    </w:pPr>
  </w:style>
  <w:style w:type="table" w:styleId="a4">
    <w:name w:val="Table Grid"/>
    <w:basedOn w:val="a1"/>
    <w:uiPriority w:val="39"/>
    <w:rsid w:val="009C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990B-D89D-49DD-BAE5-89FB2A13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Greben, Darya</dc:creator>
  <cp:keywords/>
  <dc:description/>
  <cp:lastModifiedBy>Дмитрий Герасимов</cp:lastModifiedBy>
  <cp:revision>2</cp:revision>
  <dcterms:created xsi:type="dcterms:W3CDTF">2022-11-14T11:14:00Z</dcterms:created>
  <dcterms:modified xsi:type="dcterms:W3CDTF">2022-11-14T11:14:00Z</dcterms:modified>
</cp:coreProperties>
</file>