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0986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ВСЕРОССИЙСКАЯ ОЛИМПИАДА ШКОЛЬНИКОВ</w:t>
      </w:r>
    </w:p>
    <w:p w14:paraId="67F23CE2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ПО ОСНОВАМ БЕЗОПАСНОСТИ</w:t>
      </w:r>
      <w:r>
        <w:rPr>
          <w:rFonts w:ascii="Times New Roman" w:hAnsi="Times New Roman"/>
          <w:sz w:val="24"/>
        </w:rPr>
        <w:t xml:space="preserve"> И ЗАЩИТЫ РОДИНЫ</w:t>
      </w:r>
    </w:p>
    <w:p w14:paraId="531696D2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(МУНИЦИПАЛЬНЫЙ ЭТАП)</w:t>
      </w:r>
    </w:p>
    <w:p w14:paraId="24A4E5A2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ТЕОРЕТИЧЕСКИЙ ТУР</w:t>
      </w:r>
    </w:p>
    <w:p w14:paraId="650A4E8B" w14:textId="6E9ECD0F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</w:t>
      </w:r>
      <w:r w:rsidRPr="00AA6624">
        <w:rPr>
          <w:rFonts w:ascii="Times New Roman" w:hAnsi="Times New Roman"/>
          <w:sz w:val="24"/>
        </w:rPr>
        <w:t xml:space="preserve"> возрастная группа (</w:t>
      </w:r>
      <w:r>
        <w:rPr>
          <w:rFonts w:ascii="Times New Roman" w:hAnsi="Times New Roman"/>
          <w:sz w:val="24"/>
        </w:rPr>
        <w:t>9</w:t>
      </w:r>
      <w:r w:rsidRPr="00AA6624">
        <w:rPr>
          <w:rFonts w:ascii="Times New Roman" w:hAnsi="Times New Roman"/>
          <w:sz w:val="24"/>
        </w:rPr>
        <w:t xml:space="preserve"> класс)</w:t>
      </w:r>
    </w:p>
    <w:p w14:paraId="57740A67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19BFFE71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 w:rsidRPr="00AA6624">
        <w:rPr>
          <w:rFonts w:ascii="Times New Roman" w:hAnsi="Times New Roman"/>
          <w:b/>
          <w:i/>
          <w:sz w:val="24"/>
        </w:rPr>
        <w:t>Уважаемый участник олимпиады!</w:t>
      </w:r>
    </w:p>
    <w:p w14:paraId="7590F38A" w14:textId="77777777" w:rsidR="0001460E" w:rsidRPr="00AA6624" w:rsidRDefault="0001460E" w:rsidP="0001460E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54DBE1B4" w14:textId="77777777" w:rsidR="0001460E" w:rsidRPr="00AA6624" w:rsidRDefault="0001460E" w:rsidP="0001460E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Вам предстоит выполнить теоретические (модуль 1) и тестовые задания (модуль 2).</w:t>
      </w:r>
    </w:p>
    <w:p w14:paraId="126E97E0" w14:textId="77777777" w:rsidR="0001460E" w:rsidRPr="00AA6624" w:rsidRDefault="0001460E" w:rsidP="0001460E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Время выполнения заданий теоретического тура 1 час 30 минут (90минут).</w:t>
      </w:r>
    </w:p>
    <w:p w14:paraId="37C52BEA" w14:textId="77777777" w:rsidR="0001460E" w:rsidRPr="00AA6624" w:rsidRDefault="0001460E" w:rsidP="0001460E">
      <w:pPr>
        <w:spacing w:line="240" w:lineRule="auto"/>
        <w:ind w:firstLine="708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теоретических заданий модуля 1 целесообразно организовать следующим образом:</w:t>
      </w:r>
    </w:p>
    <w:p w14:paraId="22328B0C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задание и определите, наиболее верный и полный ответ;</w:t>
      </w:r>
    </w:p>
    <w:p w14:paraId="080D1970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отвечая на теоретический вопрос, обдумайте и сформулируйте конкретный ответ только на поставленный вопрос;</w:t>
      </w:r>
    </w:p>
    <w:p w14:paraId="79959B80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14:paraId="7B7B7814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4ABA9DC3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выбранных Вами ответов и решений.</w:t>
      </w:r>
    </w:p>
    <w:p w14:paraId="74431D79" w14:textId="77777777" w:rsidR="0001460E" w:rsidRPr="00AA6624" w:rsidRDefault="0001460E" w:rsidP="0001460E">
      <w:pPr>
        <w:spacing w:line="240" w:lineRule="auto"/>
        <w:ind w:firstLine="426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заданий модуля 2 целесообразно организовать следующим образом:</w:t>
      </w:r>
    </w:p>
    <w:p w14:paraId="4DCEB0C7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тестовое задание;</w:t>
      </w:r>
    </w:p>
    <w:p w14:paraId="0D60AC05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определите, какой из предложенных вариантов ответа (в случае их наличия) наиболее верный и полный;</w:t>
      </w:r>
    </w:p>
    <w:p w14:paraId="50B3FA9B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напишите ответ (на задания со свободным ответом), либо букву, цифру, соответствующую выбранному Вами ответу (на задания с выбором ответа из предложенных);</w:t>
      </w:r>
    </w:p>
    <w:p w14:paraId="23A1EE64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продолжайте, таким образом, работу до завершения выполнения заданий;</w:t>
      </w:r>
    </w:p>
    <w:p w14:paraId="16434341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349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ваших ответов;</w:t>
      </w:r>
    </w:p>
    <w:p w14:paraId="2D77CEAF" w14:textId="77777777" w:rsidR="0001460E" w:rsidRPr="00AA6624" w:rsidRDefault="0001460E" w:rsidP="0001460E">
      <w:pPr>
        <w:numPr>
          <w:ilvl w:val="0"/>
          <w:numId w:val="3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потребуется корректировка выбранного Вами варианта ответа, то неправильный вариант ответа зачеркните крестиком и рядом напишите новый.</w:t>
      </w:r>
    </w:p>
    <w:p w14:paraId="6840E0A5" w14:textId="77777777" w:rsidR="0001460E" w:rsidRPr="00AA6624" w:rsidRDefault="0001460E" w:rsidP="0001460E">
      <w:pPr>
        <w:spacing w:line="240" w:lineRule="auto"/>
        <w:ind w:firstLine="360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Предупреждаем Вас, что:</w:t>
      </w:r>
    </w:p>
    <w:p w14:paraId="1BF70850" w14:textId="77777777" w:rsidR="0001460E" w:rsidRPr="00AA6624" w:rsidRDefault="0001460E" w:rsidP="0001460E">
      <w:pPr>
        <w:numPr>
          <w:ilvl w:val="0"/>
          <w:numId w:val="35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14:paraId="6F06ADE4" w14:textId="77777777" w:rsidR="0001460E" w:rsidRPr="00AA6624" w:rsidRDefault="0001460E" w:rsidP="0001460E">
      <w:pPr>
        <w:numPr>
          <w:ilvl w:val="0"/>
          <w:numId w:val="35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14:paraId="6E49F2F2" w14:textId="77777777" w:rsidR="0001460E" w:rsidRPr="00AA6624" w:rsidRDefault="0001460E" w:rsidP="0001460E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 xml:space="preserve">Задание теоретического тура считается выполненным, если Вы вовремя сдаете его членам жюри. </w:t>
      </w:r>
    </w:p>
    <w:p w14:paraId="25FA1624" w14:textId="77777777" w:rsidR="0001460E" w:rsidRPr="00AA6624" w:rsidRDefault="0001460E" w:rsidP="0001460E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06303009" w14:textId="77777777" w:rsidR="0001460E" w:rsidRPr="00AA6624" w:rsidRDefault="0001460E" w:rsidP="0001460E">
      <w:pPr>
        <w:spacing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Максимальная оценка – 100 баллов.</w:t>
      </w:r>
    </w:p>
    <w:p w14:paraId="01AF6B4B" w14:textId="77777777" w:rsidR="0001460E" w:rsidRDefault="0001460E" w:rsidP="0001460E">
      <w:pPr>
        <w:spacing w:line="360" w:lineRule="auto"/>
        <w:ind w:left="360"/>
        <w:jc w:val="center"/>
        <w:rPr>
          <w:rFonts w:ascii="Times New Roman" w:hAnsi="Times New Roman"/>
          <w:sz w:val="24"/>
        </w:rPr>
      </w:pPr>
    </w:p>
    <w:p w14:paraId="01DEE457" w14:textId="22C3EFED" w:rsidR="005E57D0" w:rsidRPr="004479E9" w:rsidRDefault="005E57D0" w:rsidP="005E57D0">
      <w:pPr>
        <w:spacing w:after="160" w:line="252" w:lineRule="auto"/>
        <w:jc w:val="center"/>
        <w:rPr>
          <w:rFonts w:ascii="Times New Roman" w:hAnsi="Times New Roman"/>
          <w:b/>
          <w:sz w:val="24"/>
        </w:rPr>
      </w:pPr>
    </w:p>
    <w:p w14:paraId="01071398" w14:textId="5B014690" w:rsidR="00627DFB" w:rsidRPr="00200350" w:rsidRDefault="005E57D0" w:rsidP="005E57D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350">
        <w:rPr>
          <w:rFonts w:ascii="Times New Roman" w:hAnsi="Times New Roman"/>
          <w:b/>
          <w:bCs/>
          <w:sz w:val="24"/>
          <w:szCs w:val="24"/>
        </w:rPr>
        <w:lastRenderedPageBreak/>
        <w:t>МОДУЛЬ 1</w:t>
      </w:r>
    </w:p>
    <w:p w14:paraId="5AFCF7F3" w14:textId="42C2F218" w:rsidR="005E57D0" w:rsidRDefault="005E57D0" w:rsidP="005E57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0C113D" w14:textId="30EEDFE9" w:rsidR="00200350" w:rsidRDefault="00200350" w:rsidP="004E434A">
      <w:pPr>
        <w:spacing w:after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Задание </w:t>
      </w:r>
      <w:r w:rsidR="004E434A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sz w:val="24"/>
        </w:rPr>
        <w:t>. Напишите фамилию, имя, отчество Министров обороны Российской Федерации изображен на портретах.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435796" w14:paraId="5968F607" w14:textId="77777777" w:rsidTr="00435796">
        <w:trPr>
          <w:trHeight w:val="226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3C20C55" w14:textId="77777777" w:rsidR="00435796" w:rsidRPr="00435796" w:rsidRDefault="00435796" w:rsidP="0043579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951A9C8" w14:textId="2188AF84" w:rsidR="00435796" w:rsidRPr="00435796" w:rsidRDefault="00435796" w:rsidP="00435796">
            <w:pPr>
              <w:jc w:val="center"/>
              <w:rPr>
                <w:rStyle w:val="a8"/>
              </w:rPr>
            </w:pPr>
            <w:r w:rsidRPr="00435796">
              <w:rPr>
                <w:rStyle w:val="a8"/>
                <w:noProof/>
              </w:rPr>
              <w:drawing>
                <wp:inline distT="0" distB="0" distL="0" distR="0" wp14:anchorId="27EC9CEB" wp14:editId="18EB48A2">
                  <wp:extent cx="891508" cy="1260000"/>
                  <wp:effectExtent l="0" t="0" r="4445" b="0"/>
                  <wp:docPr id="50704990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0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2CEB4954" w14:textId="0FEDFC9C" w:rsidR="00435796" w:rsidRDefault="00435796" w:rsidP="004357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796" w14:paraId="3098F034" w14:textId="77777777" w:rsidTr="00435796">
        <w:trPr>
          <w:trHeight w:val="226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7837824D" w14:textId="77777777" w:rsidR="00435796" w:rsidRPr="00435796" w:rsidRDefault="00435796" w:rsidP="0043579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2AB35491" w14:textId="165FE742" w:rsidR="00435796" w:rsidRPr="00435796" w:rsidRDefault="00435796" w:rsidP="00435796">
            <w:pPr>
              <w:jc w:val="center"/>
              <w:rPr>
                <w:rStyle w:val="a8"/>
              </w:rPr>
            </w:pPr>
            <w:r w:rsidRPr="00435796">
              <w:rPr>
                <w:rStyle w:val="a8"/>
                <w:noProof/>
              </w:rPr>
              <w:drawing>
                <wp:inline distT="0" distB="0" distL="0" distR="0" wp14:anchorId="07269345" wp14:editId="0FA6DF8E">
                  <wp:extent cx="891510" cy="1260000"/>
                  <wp:effectExtent l="0" t="0" r="4445" b="0"/>
                  <wp:docPr id="36386651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3CC01957" w14:textId="3800AF6F" w:rsidR="00435796" w:rsidRDefault="00435796" w:rsidP="004357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796" w14:paraId="7E6EAF98" w14:textId="77777777" w:rsidTr="00435796">
        <w:trPr>
          <w:trHeight w:val="226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70B8CA2B" w14:textId="77777777" w:rsidR="00435796" w:rsidRPr="00435796" w:rsidRDefault="00435796" w:rsidP="0043579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643CD4F" w14:textId="048EAE13" w:rsidR="00435796" w:rsidRPr="00435796" w:rsidRDefault="00435796" w:rsidP="00435796">
            <w:pPr>
              <w:jc w:val="center"/>
              <w:rPr>
                <w:rStyle w:val="a8"/>
              </w:rPr>
            </w:pPr>
            <w:r w:rsidRPr="00435796">
              <w:rPr>
                <w:rStyle w:val="a8"/>
                <w:noProof/>
              </w:rPr>
              <w:drawing>
                <wp:inline distT="0" distB="0" distL="0" distR="0" wp14:anchorId="24FD39F4" wp14:editId="3E6321E1">
                  <wp:extent cx="891510" cy="1260000"/>
                  <wp:effectExtent l="0" t="0" r="4445" b="0"/>
                  <wp:docPr id="100074598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22284869" w14:textId="0D570919" w:rsidR="00435796" w:rsidRDefault="00435796" w:rsidP="004357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796" w14:paraId="40416A68" w14:textId="77777777" w:rsidTr="00435796">
        <w:trPr>
          <w:trHeight w:val="226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7660CCCF" w14:textId="77777777" w:rsidR="00435796" w:rsidRPr="00435796" w:rsidRDefault="00435796" w:rsidP="0043579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753570C" w14:textId="7C30C775" w:rsidR="00435796" w:rsidRPr="00435796" w:rsidRDefault="00435796" w:rsidP="00435796">
            <w:pPr>
              <w:jc w:val="center"/>
              <w:rPr>
                <w:rStyle w:val="a8"/>
              </w:rPr>
            </w:pPr>
            <w:r w:rsidRPr="00435796">
              <w:rPr>
                <w:rStyle w:val="a8"/>
                <w:noProof/>
              </w:rPr>
              <w:drawing>
                <wp:inline distT="0" distB="0" distL="0" distR="0" wp14:anchorId="513502B9" wp14:editId="2E15524B">
                  <wp:extent cx="891510" cy="1260000"/>
                  <wp:effectExtent l="0" t="0" r="4445" b="0"/>
                  <wp:docPr id="33618728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533F58E0" w14:textId="5F04BA67" w:rsidR="00435796" w:rsidRDefault="00435796" w:rsidP="004357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796" w14:paraId="43EA3724" w14:textId="77777777" w:rsidTr="00435796">
        <w:trPr>
          <w:trHeight w:val="226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FE738FE" w14:textId="77777777" w:rsidR="00435796" w:rsidRPr="00435796" w:rsidRDefault="00435796" w:rsidP="0043579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289BFA3D" w14:textId="7A9E2465" w:rsidR="00435796" w:rsidRPr="00435796" w:rsidRDefault="00435796" w:rsidP="00435796">
            <w:pPr>
              <w:jc w:val="center"/>
              <w:rPr>
                <w:rStyle w:val="a8"/>
              </w:rPr>
            </w:pPr>
            <w:r w:rsidRPr="00435796">
              <w:rPr>
                <w:rStyle w:val="a8"/>
                <w:noProof/>
              </w:rPr>
              <w:drawing>
                <wp:inline distT="0" distB="0" distL="0" distR="0" wp14:anchorId="654E6DA5" wp14:editId="40FDAB9F">
                  <wp:extent cx="891510" cy="1260000"/>
                  <wp:effectExtent l="0" t="0" r="4445" b="0"/>
                  <wp:docPr id="6874185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02DBC391" w14:textId="536FF5B5" w:rsidR="00435796" w:rsidRDefault="00435796" w:rsidP="004357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523308" w14:textId="5B85B3CE" w:rsidR="00200350" w:rsidRPr="00F42A24" w:rsidRDefault="00200350" w:rsidP="004E434A">
      <w:pPr>
        <w:jc w:val="both"/>
        <w:rPr>
          <w:rFonts w:ascii="Times New Roman" w:hAnsi="Times New Roman"/>
          <w:sz w:val="24"/>
        </w:rPr>
      </w:pPr>
      <w:r w:rsidRPr="00F42A24">
        <w:rPr>
          <w:rFonts w:ascii="Times New Roman" w:hAnsi="Times New Roman"/>
          <w:b/>
          <w:sz w:val="24"/>
        </w:rPr>
        <w:t>Оценка задания</w:t>
      </w:r>
      <w:r w:rsidRPr="00F42A24">
        <w:rPr>
          <w:rFonts w:ascii="Times New Roman" w:hAnsi="Times New Roman"/>
          <w:sz w:val="24"/>
        </w:rPr>
        <w:t xml:space="preserve">. Максимальная оценка за правильно выполненное задание – </w:t>
      </w:r>
      <w:r w:rsidR="00435796">
        <w:rPr>
          <w:rFonts w:ascii="Times New Roman" w:hAnsi="Times New Roman"/>
          <w:b/>
          <w:sz w:val="24"/>
        </w:rPr>
        <w:t>5 баллов</w:t>
      </w:r>
      <w:r w:rsidRPr="00F42A24">
        <w:rPr>
          <w:rFonts w:ascii="Times New Roman" w:hAnsi="Times New Roman"/>
          <w:sz w:val="24"/>
        </w:rPr>
        <w:t>, при этом:</w:t>
      </w:r>
    </w:p>
    <w:p w14:paraId="6B7C60F1" w14:textId="77777777" w:rsidR="00200350" w:rsidRPr="00F42A24" w:rsidRDefault="00200350" w:rsidP="004E434A">
      <w:pPr>
        <w:numPr>
          <w:ilvl w:val="0"/>
          <w:numId w:val="5"/>
        </w:numPr>
        <w:ind w:left="-142" w:firstLine="142"/>
        <w:jc w:val="both"/>
        <w:rPr>
          <w:rFonts w:ascii="Times New Roman" w:hAnsi="Times New Roman"/>
          <w:sz w:val="24"/>
        </w:rPr>
      </w:pPr>
      <w:r w:rsidRPr="00F42A24">
        <w:rPr>
          <w:rFonts w:ascii="Times New Roman" w:hAnsi="Times New Roman"/>
          <w:sz w:val="24"/>
        </w:rPr>
        <w:t xml:space="preserve">за каждый правильный ответ по каждой позиции начисляется по </w:t>
      </w:r>
      <w:r>
        <w:rPr>
          <w:rFonts w:ascii="Times New Roman" w:hAnsi="Times New Roman"/>
          <w:sz w:val="24"/>
        </w:rPr>
        <w:t>1</w:t>
      </w:r>
      <w:r w:rsidRPr="00F42A24">
        <w:rPr>
          <w:rFonts w:ascii="Times New Roman" w:hAnsi="Times New Roman"/>
          <w:i/>
          <w:sz w:val="24"/>
        </w:rPr>
        <w:t xml:space="preserve"> балл</w:t>
      </w:r>
      <w:r>
        <w:rPr>
          <w:rFonts w:ascii="Times New Roman" w:hAnsi="Times New Roman"/>
          <w:i/>
          <w:sz w:val="24"/>
        </w:rPr>
        <w:t>у</w:t>
      </w:r>
      <w:r w:rsidRPr="00F42A24">
        <w:rPr>
          <w:rFonts w:ascii="Times New Roman" w:hAnsi="Times New Roman"/>
          <w:sz w:val="24"/>
        </w:rPr>
        <w:t>;</w:t>
      </w:r>
    </w:p>
    <w:p w14:paraId="1D9FEFBE" w14:textId="77777777" w:rsidR="00200350" w:rsidRDefault="00200350" w:rsidP="004E434A">
      <w:pPr>
        <w:numPr>
          <w:ilvl w:val="0"/>
          <w:numId w:val="5"/>
        </w:numPr>
        <w:ind w:left="-142" w:firstLine="142"/>
        <w:jc w:val="both"/>
        <w:rPr>
          <w:rFonts w:ascii="Times New Roman" w:hAnsi="Times New Roman"/>
          <w:sz w:val="28"/>
        </w:rPr>
      </w:pPr>
      <w:r w:rsidRPr="00F42A24">
        <w:rPr>
          <w:rFonts w:ascii="Times New Roman" w:hAnsi="Times New Roman"/>
          <w:sz w:val="24"/>
        </w:rPr>
        <w:t>при отсутствии правильных ответов баллы не начисляются</w:t>
      </w:r>
      <w:r w:rsidRPr="00F42A24">
        <w:rPr>
          <w:rFonts w:ascii="Times New Roman" w:hAnsi="Times New Roman"/>
          <w:sz w:val="28"/>
        </w:rPr>
        <w:t>.</w:t>
      </w:r>
    </w:p>
    <w:p w14:paraId="4BCE6BD8" w14:textId="3E6B47FA" w:rsidR="00200350" w:rsidRDefault="00200350" w:rsidP="005E57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29661A" w14:textId="395196C3" w:rsidR="004E434A" w:rsidRDefault="004E434A" w:rsidP="004E434A">
      <w:pPr>
        <w:spacing w:after="1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Задание 2. </w:t>
      </w:r>
      <w:r>
        <w:rPr>
          <w:rFonts w:ascii="Times New Roman" w:hAnsi="Times New Roman"/>
          <w:sz w:val="24"/>
        </w:rPr>
        <w:t>Распределите обязанности командира полка и начальника штаба полка</w:t>
      </w:r>
      <w:r w:rsidRPr="008705E4">
        <w:rPr>
          <w:rFonts w:ascii="Times New Roman" w:hAnsi="Times New Roman"/>
          <w:sz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1703"/>
        <w:gridCol w:w="566"/>
        <w:gridCol w:w="566"/>
        <w:gridCol w:w="5947"/>
      </w:tblGrid>
      <w:tr w:rsidR="004E434A" w:rsidRPr="008705E4" w14:paraId="0EBAD6BB" w14:textId="77777777" w:rsidTr="004E434A">
        <w:tc>
          <w:tcPr>
            <w:tcW w:w="30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3EB5C1" w14:textId="0A119780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11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7CFA3CC" w14:textId="77777777" w:rsidR="004E434A" w:rsidRPr="008705E4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Командир полка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</w:tcBorders>
          </w:tcPr>
          <w:p w14:paraId="73CBBE85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6A58E66E" w14:textId="40493F8B" w:rsidR="004E434A" w:rsidRPr="004E434A" w:rsidRDefault="004E434A" w:rsidP="004E4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FC60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постоянно проводить с офицерами работу по воинскому воспитанию и совершенствованию профессиональной подготовки</w:t>
            </w:r>
          </w:p>
        </w:tc>
      </w:tr>
      <w:tr w:rsidR="004E434A" w:rsidRPr="008705E4" w14:paraId="732D34CF" w14:textId="77777777" w:rsidTr="004E434A"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CC6E1F" w14:textId="5FEDC91D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91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958DB" w14:textId="77777777" w:rsidR="004E434A" w:rsidRPr="008705E4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20">
              <w:rPr>
                <w:rFonts w:ascii="Times New Roman" w:hAnsi="Times New Roman"/>
                <w:sz w:val="24"/>
                <w:szCs w:val="24"/>
              </w:rPr>
              <w:t>Начальник штаба полка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</w:tcBorders>
          </w:tcPr>
          <w:p w14:paraId="54C288DF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4609BF82" w14:textId="55178173" w:rsidR="004E434A" w:rsidRPr="004E434A" w:rsidRDefault="004E434A" w:rsidP="004E4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B8A9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7398">
              <w:rPr>
                <w:rFonts w:ascii="Times New Roman" w:hAnsi="Times New Roman"/>
                <w:sz w:val="24"/>
                <w:szCs w:val="24"/>
              </w:rPr>
              <w:t>аспределять по подразделениям прибывающее в полк пополнение</w:t>
            </w:r>
          </w:p>
        </w:tc>
      </w:tr>
      <w:tr w:rsidR="004E434A" w:rsidRPr="008705E4" w14:paraId="6B8E2A3C" w14:textId="77777777" w:rsidTr="004E434A"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FEE80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D5D5F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6D73DA2E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1085FA4B" w14:textId="01CDFD56" w:rsidR="004E434A" w:rsidRPr="004E434A" w:rsidRDefault="004E434A" w:rsidP="004E4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D227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постоянно знать истинное положение в подразделениях полка и их состояние, а также контролировать ход выполнения поставленных им задач</w:t>
            </w:r>
          </w:p>
        </w:tc>
      </w:tr>
      <w:tr w:rsidR="004E434A" w:rsidRPr="008705E4" w14:paraId="16AD0EE5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47F73A9B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2901B0E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1D6AE49F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28D1570B" w14:textId="567C7693" w:rsidR="004E434A" w:rsidRPr="004E434A" w:rsidRDefault="004E434A" w:rsidP="004E4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0C14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организовывать работу штаба и повседневно руководить ею, согласовывать работу начальников родов войск и служб;</w:t>
            </w:r>
          </w:p>
        </w:tc>
      </w:tr>
      <w:tr w:rsidR="004E434A" w:rsidRPr="008705E4" w14:paraId="66BC0948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08212071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9E650D6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13B80E04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16FE7510" w14:textId="7FDDD74B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6D6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организовывать исполнение уголовного наказания в виде ограничения по военной службе</w:t>
            </w:r>
          </w:p>
        </w:tc>
      </w:tr>
      <w:tr w:rsidR="004E434A" w:rsidRPr="008705E4" w14:paraId="460F072E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56BCEB51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89C6C4D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13F392B4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024FB6DF" w14:textId="7C994CAE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3452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руководить финансовой и хозяйственной деятельностью полка, обеспечивая законное и экономное расходование материальных и денежных средств</w:t>
            </w:r>
          </w:p>
        </w:tc>
      </w:tr>
      <w:tr w:rsidR="004E434A" w:rsidRPr="008705E4" w14:paraId="6C485251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499354F0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342E643D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72C844F5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080A722E" w14:textId="201FB9E8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F5E7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вести учет боевой подготовки, а также преступлений и происшествий;</w:t>
            </w:r>
          </w:p>
        </w:tc>
      </w:tr>
      <w:tr w:rsidR="004E434A" w:rsidRPr="008705E4" w14:paraId="57DA3B79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2D8ADE7E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4386655C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15EB4F3E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7F4BC8AC" w14:textId="7C2BB525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75CF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вести исторический формуляр полка</w:t>
            </w:r>
          </w:p>
        </w:tc>
      </w:tr>
      <w:tr w:rsidR="004E434A" w:rsidRPr="008705E4" w14:paraId="6BD51DB7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6A28706A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C6D7C15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7F3E08D8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09E630CC" w14:textId="33D151AA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BFE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утверждать график отпусков военнослужащих полка</w:t>
            </w:r>
          </w:p>
        </w:tc>
      </w:tr>
      <w:tr w:rsidR="004E434A" w:rsidRPr="008705E4" w14:paraId="6104BDEC" w14:textId="77777777" w:rsidTr="004E434A"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69E1EBA4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1B19DDA7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</w:tcBorders>
          </w:tcPr>
          <w:p w14:paraId="4A5918CC" w14:textId="77777777" w:rsidR="004E434A" w:rsidRPr="008705E4" w:rsidRDefault="004E434A" w:rsidP="004E434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57192EBD" w14:textId="0036BF1A" w:rsidR="004E434A" w:rsidRPr="004E434A" w:rsidRDefault="004E434A" w:rsidP="004E434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4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E053" w14:textId="77777777" w:rsidR="004E434A" w:rsidRPr="008705E4" w:rsidRDefault="004E434A" w:rsidP="004E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8">
              <w:rPr>
                <w:rFonts w:ascii="Times New Roman" w:hAnsi="Times New Roman"/>
                <w:sz w:val="24"/>
                <w:szCs w:val="24"/>
              </w:rPr>
              <w:t>руководить боевой подготовкой и воспитанием личного состава полка, умело управлять полком</w:t>
            </w:r>
          </w:p>
        </w:tc>
      </w:tr>
    </w:tbl>
    <w:p w14:paraId="6143A410" w14:textId="6D2E6900" w:rsidR="004E434A" w:rsidRDefault="004E434A" w:rsidP="0001460E">
      <w:pPr>
        <w:jc w:val="both"/>
        <w:rPr>
          <w:rFonts w:ascii="Times New Roman" w:hAnsi="Times New Roman"/>
          <w:sz w:val="28"/>
        </w:rPr>
      </w:pPr>
      <w:r w:rsidRPr="00F42A24">
        <w:rPr>
          <w:rFonts w:ascii="Times New Roman" w:hAnsi="Times New Roman"/>
          <w:b/>
          <w:sz w:val="24"/>
        </w:rPr>
        <w:t>Оценка задания</w:t>
      </w:r>
      <w:r w:rsidRPr="00F42A24">
        <w:rPr>
          <w:rFonts w:ascii="Times New Roman" w:hAnsi="Times New Roman"/>
          <w:sz w:val="24"/>
        </w:rPr>
        <w:t xml:space="preserve">. Максимальная оценка за правильно выполненное задание – </w:t>
      </w:r>
      <w:r>
        <w:rPr>
          <w:rFonts w:ascii="Times New Roman" w:hAnsi="Times New Roman"/>
          <w:b/>
          <w:sz w:val="24"/>
        </w:rPr>
        <w:t>10 баллов</w:t>
      </w:r>
    </w:p>
    <w:p w14:paraId="34B523C1" w14:textId="207D1653" w:rsidR="004E434A" w:rsidRDefault="004E434A" w:rsidP="005E57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E2D32F" w14:textId="06773ED4" w:rsidR="00606D06" w:rsidRDefault="00606D06" w:rsidP="00606D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Задание 3. </w:t>
      </w:r>
      <w:r w:rsidRPr="00B018E3">
        <w:rPr>
          <w:rFonts w:ascii="Times New Roman" w:hAnsi="Times New Roman"/>
          <w:bCs/>
          <w:sz w:val="24"/>
        </w:rPr>
        <w:t xml:space="preserve">Отметьте </w:t>
      </w:r>
      <w:r>
        <w:rPr>
          <w:rFonts w:ascii="Times New Roman" w:hAnsi="Times New Roman"/>
          <w:sz w:val="24"/>
        </w:rPr>
        <w:t>высказывания, прописанные в «Кодекс чести русского офицера» знаком «+»</w:t>
      </w:r>
    </w:p>
    <w:p w14:paraId="27B1F0AB" w14:textId="5AEF3E5B" w:rsidR="00606D06" w:rsidRPr="00606D06" w:rsidRDefault="00606D06" w:rsidP="00606D06">
      <w:pPr>
        <w:jc w:val="both"/>
        <w:rPr>
          <w:rFonts w:ascii="Times New Roman" w:hAnsi="Times New Roman"/>
          <w:b/>
          <w:bCs/>
          <w:sz w:val="24"/>
        </w:rPr>
      </w:pPr>
      <w:r w:rsidRPr="00606D06">
        <w:rPr>
          <w:rFonts w:ascii="Times New Roman" w:hAnsi="Times New Roman"/>
          <w:b/>
          <w:bCs/>
          <w:sz w:val="24"/>
        </w:rPr>
        <w:t>Ответ: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2"/>
        <w:gridCol w:w="615"/>
        <w:gridCol w:w="628"/>
      </w:tblGrid>
      <w:tr w:rsidR="00606D06" w:rsidRPr="005D6143" w14:paraId="454265D8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67CC67F2" w14:textId="5EB710AC" w:rsidR="00606D06" w:rsidRPr="005D6143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143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Высказывание</w:t>
            </w:r>
          </w:p>
        </w:tc>
        <w:tc>
          <w:tcPr>
            <w:tcW w:w="334" w:type="pct"/>
            <w:shd w:val="clear" w:color="auto" w:fill="D0CECE" w:themeFill="background2" w:themeFillShade="E6"/>
            <w:vAlign w:val="center"/>
          </w:tcPr>
          <w:p w14:paraId="27BC9FC2" w14:textId="77777777" w:rsidR="00606D06" w:rsidRPr="005D6143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143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26" w:type="pct"/>
            <w:shd w:val="clear" w:color="auto" w:fill="D0CECE" w:themeFill="background2" w:themeFillShade="E6"/>
            <w:vAlign w:val="center"/>
          </w:tcPr>
          <w:p w14:paraId="0A499E16" w14:textId="30077C2A" w:rsidR="00606D06" w:rsidRPr="005D6143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143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606D06" w:rsidRPr="005D6143" w14:paraId="2E80A296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1F49DD9F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E9">
              <w:rPr>
                <w:rFonts w:ascii="Times New Roman" w:hAnsi="Times New Roman"/>
                <w:sz w:val="24"/>
                <w:szCs w:val="24"/>
              </w:rPr>
              <w:t>Ставь выше всего славу русской армии</w:t>
            </w:r>
          </w:p>
        </w:tc>
        <w:tc>
          <w:tcPr>
            <w:tcW w:w="334" w:type="pct"/>
            <w:vAlign w:val="center"/>
          </w:tcPr>
          <w:p w14:paraId="6FC7E18B" w14:textId="287F16AB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622487F5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51932940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17EA3381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E9">
              <w:rPr>
                <w:rFonts w:ascii="Times New Roman" w:hAnsi="Times New Roman"/>
                <w:sz w:val="24"/>
                <w:szCs w:val="24"/>
              </w:rPr>
              <w:t>Уважай свое начальство и верь ему.</w:t>
            </w:r>
          </w:p>
        </w:tc>
        <w:tc>
          <w:tcPr>
            <w:tcW w:w="334" w:type="pct"/>
            <w:vAlign w:val="center"/>
          </w:tcPr>
          <w:p w14:paraId="0EC69BA1" w14:textId="2E9566BA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744D3911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1A782147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15A261A2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прибегай никогда к 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>употреблени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кличек или прозвищ, искажени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воинских званий, а также грубость или фамильярное обращение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отношению ко всем.</w:t>
            </w:r>
          </w:p>
        </w:tc>
        <w:tc>
          <w:tcPr>
            <w:tcW w:w="334" w:type="pct"/>
            <w:vAlign w:val="center"/>
          </w:tcPr>
          <w:p w14:paraId="11882E1D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305DD319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1AC05C74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0DA1674E" w14:textId="442A8224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сид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не 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кури,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>держ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руки в карманах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>в присутствии начальника (старшего) без его разрешения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vAlign w:val="center"/>
          </w:tcPr>
          <w:p w14:paraId="0404CBE5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470EB847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6A3AF488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60A78DC1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E9">
              <w:rPr>
                <w:rFonts w:ascii="Times New Roman" w:hAnsi="Times New Roman"/>
                <w:sz w:val="24"/>
                <w:szCs w:val="24"/>
              </w:rPr>
              <w:t>Повинуйся дисциплине.</w:t>
            </w:r>
          </w:p>
        </w:tc>
        <w:tc>
          <w:tcPr>
            <w:tcW w:w="334" w:type="pct"/>
            <w:vAlign w:val="center"/>
          </w:tcPr>
          <w:p w14:paraId="16F6071F" w14:textId="3492C7C9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777BFA36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1C375F0F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72C3FC9D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F2F">
              <w:rPr>
                <w:rFonts w:ascii="Times New Roman" w:hAnsi="Times New Roman"/>
                <w:sz w:val="24"/>
                <w:szCs w:val="24"/>
              </w:rPr>
              <w:t>Не повыша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голос, не перебива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и не отвлека</w:t>
            </w:r>
            <w:r>
              <w:rPr>
                <w:rFonts w:ascii="Times New Roman" w:hAnsi="Times New Roman"/>
                <w:sz w:val="24"/>
                <w:szCs w:val="24"/>
              </w:rPr>
              <w:t>йся на построении.</w:t>
            </w:r>
          </w:p>
        </w:tc>
        <w:tc>
          <w:tcPr>
            <w:tcW w:w="334" w:type="pct"/>
            <w:vAlign w:val="center"/>
          </w:tcPr>
          <w:p w14:paraId="63BF12DC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34437DA1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6D333E3E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13468690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Умей п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>ризнавать свои ошибки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vAlign w:val="center"/>
          </w:tcPr>
          <w:p w14:paraId="13A4FA10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3B19F0AF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1E7A5BAB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61E7B41A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F2F">
              <w:rPr>
                <w:rFonts w:ascii="Times New Roman" w:hAnsi="Times New Roman"/>
                <w:sz w:val="24"/>
                <w:szCs w:val="24"/>
              </w:rPr>
              <w:lastRenderedPageBreak/>
              <w:t>Учитыва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67F2F">
              <w:rPr>
                <w:rFonts w:ascii="Times New Roman" w:hAnsi="Times New Roman"/>
                <w:sz w:val="24"/>
                <w:szCs w:val="24"/>
              </w:rPr>
              <w:t xml:space="preserve"> возраст, статус и социальный уровень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vAlign w:val="center"/>
          </w:tcPr>
          <w:p w14:paraId="10F532B9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29A79E8D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0C0E6A32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571B7DCB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E9">
              <w:rPr>
                <w:rFonts w:ascii="Times New Roman" w:hAnsi="Times New Roman"/>
                <w:sz w:val="24"/>
                <w:szCs w:val="24"/>
              </w:rPr>
              <w:t>Лучшая часть храбрости – осторожность.</w:t>
            </w:r>
          </w:p>
        </w:tc>
        <w:tc>
          <w:tcPr>
            <w:tcW w:w="334" w:type="pct"/>
            <w:vAlign w:val="center"/>
          </w:tcPr>
          <w:p w14:paraId="54B5CA4F" w14:textId="7E07382B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5D1F1250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6D06" w:rsidRPr="005D6143" w14:paraId="2F56AE0B" w14:textId="77777777" w:rsidTr="00606D06">
        <w:trPr>
          <w:trHeight w:val="567"/>
        </w:trPr>
        <w:tc>
          <w:tcPr>
            <w:tcW w:w="4340" w:type="pct"/>
            <w:shd w:val="clear" w:color="auto" w:fill="D0CECE" w:themeFill="background2" w:themeFillShade="E6"/>
            <w:vAlign w:val="center"/>
          </w:tcPr>
          <w:p w14:paraId="200CBF8E" w14:textId="77777777" w:rsidR="00606D06" w:rsidRPr="008308F2" w:rsidRDefault="00606D06" w:rsidP="00606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E9">
              <w:rPr>
                <w:rFonts w:ascii="Times New Roman" w:hAnsi="Times New Roman"/>
                <w:sz w:val="24"/>
                <w:szCs w:val="24"/>
              </w:rPr>
              <w:t>Будь вежливым и скромным в обхождении со всеми людьми.</w:t>
            </w:r>
          </w:p>
        </w:tc>
        <w:tc>
          <w:tcPr>
            <w:tcW w:w="334" w:type="pct"/>
            <w:vAlign w:val="center"/>
          </w:tcPr>
          <w:p w14:paraId="241D77B0" w14:textId="7602B4C4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19857142" w14:textId="77777777" w:rsidR="00606D06" w:rsidRPr="00BB5104" w:rsidRDefault="00606D06" w:rsidP="00606D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B26ECA3" w14:textId="60DDB9D0" w:rsidR="00606D06" w:rsidRPr="00606D06" w:rsidRDefault="00606D06" w:rsidP="0001460E">
      <w:pPr>
        <w:jc w:val="both"/>
        <w:rPr>
          <w:rFonts w:ascii="Times New Roman" w:hAnsi="Times New Roman"/>
          <w:sz w:val="28"/>
        </w:rPr>
      </w:pPr>
      <w:r w:rsidRPr="00F42A24">
        <w:rPr>
          <w:rFonts w:ascii="Times New Roman" w:hAnsi="Times New Roman"/>
          <w:b/>
          <w:sz w:val="24"/>
        </w:rPr>
        <w:t>Оценка задания</w:t>
      </w:r>
      <w:r w:rsidRPr="00F42A24">
        <w:rPr>
          <w:rFonts w:ascii="Times New Roman" w:hAnsi="Times New Roman"/>
          <w:sz w:val="24"/>
        </w:rPr>
        <w:t xml:space="preserve">. Максимальная оценка за правильно выполненное задание – </w:t>
      </w:r>
      <w:r>
        <w:rPr>
          <w:rFonts w:ascii="Times New Roman" w:hAnsi="Times New Roman"/>
          <w:b/>
          <w:sz w:val="24"/>
        </w:rPr>
        <w:t>5 баллов</w:t>
      </w:r>
    </w:p>
    <w:p w14:paraId="79CE23B9" w14:textId="6A875861" w:rsidR="00606D06" w:rsidRPr="00BB0353" w:rsidRDefault="00606D06" w:rsidP="00BB0353">
      <w:pPr>
        <w:jc w:val="both"/>
        <w:rPr>
          <w:rFonts w:ascii="Times New Roman" w:hAnsi="Times New Roman"/>
          <w:sz w:val="24"/>
          <w:szCs w:val="24"/>
        </w:rPr>
      </w:pPr>
    </w:p>
    <w:p w14:paraId="4DFD7142" w14:textId="3533AC97" w:rsidR="00BB0353" w:rsidRPr="00BB0353" w:rsidRDefault="00BB0353" w:rsidP="00BB0353">
      <w:pPr>
        <w:jc w:val="both"/>
        <w:rPr>
          <w:rFonts w:ascii="Times New Roman" w:hAnsi="Times New Roman"/>
          <w:b/>
          <w:sz w:val="24"/>
          <w:szCs w:val="24"/>
        </w:rPr>
      </w:pPr>
      <w:r w:rsidRPr="00BB0353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B035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0353">
        <w:rPr>
          <w:rFonts w:ascii="Times New Roman" w:hAnsi="Times New Roman"/>
          <w:bCs/>
          <w:sz w:val="24"/>
          <w:szCs w:val="24"/>
        </w:rPr>
        <w:t>Напишите новый состав автомобильной аптечки с указанием наименования медицинского изделия</w:t>
      </w:r>
    </w:p>
    <w:p w14:paraId="6CDA7268" w14:textId="3B06B0B6" w:rsidR="00BB0353" w:rsidRPr="00BB0353" w:rsidRDefault="00BB0353" w:rsidP="000146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0353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BB0353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BB0353">
        <w:rPr>
          <w:rFonts w:ascii="Times New Roman" w:hAnsi="Times New Roman"/>
          <w:b/>
          <w:bCs/>
          <w:sz w:val="24"/>
          <w:szCs w:val="24"/>
        </w:rPr>
        <w:t>20 баллов</w:t>
      </w:r>
    </w:p>
    <w:p w14:paraId="65566D22" w14:textId="559A16A3" w:rsidR="00BB0353" w:rsidRPr="00BB0353" w:rsidRDefault="00BB0353" w:rsidP="00BB0353">
      <w:pPr>
        <w:jc w:val="both"/>
        <w:rPr>
          <w:rFonts w:ascii="Times New Roman" w:hAnsi="Times New Roman"/>
          <w:sz w:val="24"/>
          <w:szCs w:val="24"/>
        </w:rPr>
      </w:pPr>
    </w:p>
    <w:p w14:paraId="64A1A1A2" w14:textId="559A16A3" w:rsidR="00BB0353" w:rsidRPr="00BB0353" w:rsidRDefault="00BB0353" w:rsidP="00BB0353">
      <w:pPr>
        <w:jc w:val="both"/>
        <w:rPr>
          <w:rFonts w:ascii="Times New Roman" w:hAnsi="Times New Roman"/>
          <w:b/>
          <w:sz w:val="24"/>
          <w:szCs w:val="24"/>
        </w:rPr>
      </w:pPr>
      <w:r w:rsidRPr="00BB0353">
        <w:rPr>
          <w:rFonts w:ascii="Times New Roman" w:hAnsi="Times New Roman"/>
          <w:b/>
          <w:bCs/>
          <w:sz w:val="24"/>
          <w:szCs w:val="24"/>
        </w:rPr>
        <w:t xml:space="preserve">Задание 5. </w:t>
      </w:r>
      <w:r w:rsidRPr="00BB0353">
        <w:rPr>
          <w:rFonts w:ascii="Times New Roman" w:hAnsi="Times New Roman"/>
          <w:bCs/>
          <w:sz w:val="24"/>
          <w:szCs w:val="24"/>
        </w:rPr>
        <w:t>Перечислите условия, при которых в медицинской организации необходимо обязательное использование медицинских перчаток.</w:t>
      </w:r>
    </w:p>
    <w:p w14:paraId="44217131" w14:textId="313A3013" w:rsidR="00BB0353" w:rsidRPr="00BB0353" w:rsidRDefault="00BB0353" w:rsidP="0001460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BB0353">
        <w:rPr>
          <w:rFonts w:ascii="Times New Roman" w:hAnsi="Times New Roman"/>
          <w:b/>
          <w:bCs/>
          <w:sz w:val="24"/>
          <w:szCs w:val="24"/>
        </w:rPr>
        <w:t xml:space="preserve">ценка задания. </w:t>
      </w:r>
      <w:r w:rsidRPr="00BB0353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BB0353">
        <w:rPr>
          <w:rFonts w:ascii="Times New Roman" w:hAnsi="Times New Roman"/>
          <w:b/>
          <w:bCs/>
          <w:sz w:val="24"/>
          <w:szCs w:val="24"/>
        </w:rPr>
        <w:t>5 баллов</w:t>
      </w:r>
    </w:p>
    <w:p w14:paraId="13635431" w14:textId="11CAB035" w:rsidR="00BB0353" w:rsidRDefault="00BB0353" w:rsidP="008A3B3C">
      <w:pPr>
        <w:jc w:val="both"/>
        <w:rPr>
          <w:rFonts w:ascii="Times New Roman" w:hAnsi="Times New Roman"/>
          <w:sz w:val="24"/>
          <w:szCs w:val="24"/>
        </w:rPr>
      </w:pPr>
    </w:p>
    <w:p w14:paraId="271DDE71" w14:textId="4507879F" w:rsidR="008A3B3C" w:rsidRPr="007B21A6" w:rsidRDefault="008A3B3C" w:rsidP="008A3B3C">
      <w:pPr>
        <w:rPr>
          <w:rFonts w:ascii="Times New Roman" w:hAnsi="Times New Roman"/>
          <w:sz w:val="24"/>
          <w:szCs w:val="24"/>
        </w:rPr>
      </w:pPr>
      <w:r w:rsidRPr="007B21A6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napToGrid w:val="0"/>
        </w:rPr>
        <w:t>6</w:t>
      </w:r>
      <w:r w:rsidRPr="007B21A6">
        <w:rPr>
          <w:rFonts w:ascii="Times New Roman" w:hAnsi="Times New Roman"/>
          <w:b/>
          <w:snapToGrid w:val="0"/>
        </w:rPr>
        <w:t xml:space="preserve">. </w:t>
      </w:r>
      <w:r w:rsidRPr="008A3B3C">
        <w:rPr>
          <w:rFonts w:ascii="Times New Roman" w:hAnsi="Times New Roman"/>
          <w:bCs/>
          <w:snapToGrid w:val="0"/>
        </w:rPr>
        <w:t>Соотнесите название скорпиона с изображением</w:t>
      </w:r>
      <w:r>
        <w:rPr>
          <w:rFonts w:ascii="Times New Roman" w:hAnsi="Times New Roman"/>
          <w:bCs/>
          <w:snapToGrid w:val="0"/>
        </w:rPr>
        <w:t>.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15"/>
        <w:gridCol w:w="567"/>
        <w:gridCol w:w="567"/>
        <w:gridCol w:w="4147"/>
      </w:tblGrid>
      <w:tr w:rsidR="008A3B3C" w:rsidRPr="007B21A6" w14:paraId="2B94514A" w14:textId="77777777" w:rsidTr="008A3B3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FEB64A0" w14:textId="0917225E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02438" w14:textId="75664D9A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19D6A00" wp14:editId="15DB31F3">
                  <wp:extent cx="1643190" cy="1080000"/>
                  <wp:effectExtent l="0" t="0" r="0" b="6350"/>
                  <wp:docPr id="5" name="Рисунок 5" descr="https://otravleniya.net/wp-content/uploads/2019/07/pyostryj-skorp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 descr="https://otravleniya.net/wp-content/uploads/2019/07/pyostryj-skorp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4319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10F41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FA46DF" w14:textId="1A7AD8EF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1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67D9A46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sz w:val="24"/>
                <w:szCs w:val="24"/>
              </w:rPr>
              <w:t>Кавказский скорпион</w:t>
            </w:r>
          </w:p>
        </w:tc>
      </w:tr>
      <w:tr w:rsidR="008A3B3C" w:rsidRPr="007B21A6" w14:paraId="113F1D0C" w14:textId="77777777" w:rsidTr="008A3B3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3FF56E7" w14:textId="02052DCB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BFA6" w14:textId="0A31D119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EF873F7" wp14:editId="2A0C1B66">
                  <wp:extent cx="1653333" cy="1080000"/>
                  <wp:effectExtent l="0" t="0" r="4445" b="6350"/>
                  <wp:docPr id="4" name="Рисунок 4" descr="https://otravleniya.net/wp-content/uploads/2019/07/skorpion-krym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 descr="https://otravleniya.net/wp-content/uploads/2019/07/skorpion-krym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5333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24BF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861427" w14:textId="561326ED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ABFF5A2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sz w:val="24"/>
                <w:szCs w:val="24"/>
              </w:rPr>
              <w:t>Итальянский скорпион</w:t>
            </w:r>
          </w:p>
        </w:tc>
      </w:tr>
      <w:tr w:rsidR="008A3B3C" w:rsidRPr="007B21A6" w14:paraId="0015EDAC" w14:textId="77777777" w:rsidTr="008A3B3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D4A1CFE" w14:textId="5C524C7E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708A0" w14:textId="5D198A94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C85AF35" wp14:editId="677C3CB2">
                  <wp:extent cx="1684528" cy="1080000"/>
                  <wp:effectExtent l="0" t="0" r="0" b="6350"/>
                  <wp:docPr id="3" name="Рисунок 3" descr="https://otravleniya.net/wp-content/uploads/2019/07/kavkazskij-skorp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https://otravleniya.net/wp-content/uploads/2019/07/kavkazskij-skorp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5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086CF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22BF7C" w14:textId="3A937446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718DE53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sz w:val="24"/>
                <w:szCs w:val="24"/>
              </w:rPr>
              <w:t>Мингрельский скорпион</w:t>
            </w:r>
          </w:p>
        </w:tc>
      </w:tr>
      <w:tr w:rsidR="008A3B3C" w:rsidRPr="007B21A6" w14:paraId="4C3AD927" w14:textId="77777777" w:rsidTr="008A3B3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44B98F4" w14:textId="1E5AB162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7AEB2" w14:textId="02FE04E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9F745A" wp14:editId="130C658A">
                  <wp:extent cx="1684528" cy="1080000"/>
                  <wp:effectExtent l="0" t="0" r="0" b="6350"/>
                  <wp:docPr id="2" name="Рисунок 2" descr="https://otravleniya.net/wp-content/uploads/2019/07/Mingrelskij-skorp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 descr="https://otravleniya.net/wp-content/uploads/2019/07/Mingrelskij-skorp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5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DFA37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35B2E9" w14:textId="51A083D2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91D8318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sz w:val="24"/>
                <w:szCs w:val="24"/>
              </w:rPr>
              <w:t>Пёстрый скорпион</w:t>
            </w:r>
          </w:p>
        </w:tc>
      </w:tr>
      <w:tr w:rsidR="008A3B3C" w:rsidRPr="007B21A6" w14:paraId="6733BC92" w14:textId="77777777" w:rsidTr="008A3B3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8A9982B" w14:textId="5DE73D51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F6BC8" w14:textId="6C928C6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3F49FA" wp14:editId="18369EB0">
                  <wp:extent cx="1715696" cy="1080000"/>
                  <wp:effectExtent l="0" t="0" r="0" b="6350"/>
                  <wp:docPr id="1" name="Рисунок 1" descr="https://otravleniya.net/wp-content/uploads/2019/07/italyanskij-skorp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https://otravleniya.net/wp-content/uploads/2019/07/italyanskij-skorp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569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343DA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16C068" w14:textId="65A4CB2C" w:rsidR="008A3B3C" w:rsidRPr="007B21A6" w:rsidRDefault="008A3B3C" w:rsidP="008A3B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1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4E02D39" w14:textId="77777777" w:rsidR="008A3B3C" w:rsidRPr="007B21A6" w:rsidRDefault="008A3B3C" w:rsidP="008A3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A6">
              <w:rPr>
                <w:rFonts w:ascii="Times New Roman" w:hAnsi="Times New Roman"/>
                <w:sz w:val="24"/>
                <w:szCs w:val="24"/>
              </w:rPr>
              <w:t>Крымский скорпион</w:t>
            </w:r>
          </w:p>
        </w:tc>
      </w:tr>
    </w:tbl>
    <w:p w14:paraId="648A3988" w14:textId="39D301AC" w:rsidR="008A3B3C" w:rsidRPr="008A3B3C" w:rsidRDefault="008A3B3C" w:rsidP="0001460E">
      <w:pPr>
        <w:pStyle w:val="Default"/>
        <w:spacing w:line="276" w:lineRule="auto"/>
        <w:jc w:val="both"/>
        <w:rPr>
          <w:bCs/>
        </w:rPr>
      </w:pPr>
      <w:r w:rsidRPr="008A3B3C">
        <w:rPr>
          <w:b/>
        </w:rPr>
        <w:t>Оценка задания.</w:t>
      </w:r>
      <w:r w:rsidRPr="008A3B3C">
        <w:rPr>
          <w:bCs/>
        </w:rPr>
        <w:t xml:space="preserve"> Максимальная оценка за правильно выполненное задание – </w:t>
      </w:r>
      <w:r w:rsidRPr="008A3B3C">
        <w:rPr>
          <w:b/>
        </w:rPr>
        <w:t>5 баллов</w:t>
      </w:r>
    </w:p>
    <w:p w14:paraId="3E14A177" w14:textId="77777777" w:rsidR="0056029A" w:rsidRPr="0056029A" w:rsidRDefault="0056029A" w:rsidP="005602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lastRenderedPageBreak/>
        <w:t>МОДУЛЬ 2</w:t>
      </w:r>
    </w:p>
    <w:p w14:paraId="38833AC2" w14:textId="77777777" w:rsidR="0056029A" w:rsidRPr="0056029A" w:rsidRDefault="0056029A" w:rsidP="0056029A">
      <w:pPr>
        <w:spacing w:line="240" w:lineRule="auto"/>
        <w:jc w:val="center"/>
        <w:rPr>
          <w:rFonts w:ascii="Times New Roman" w:hAnsi="Times New Roman"/>
          <w:b/>
          <w:bCs/>
          <w:szCs w:val="22"/>
        </w:rPr>
      </w:pPr>
    </w:p>
    <w:p w14:paraId="1D71E6DE" w14:textId="77777777" w:rsidR="0056029A" w:rsidRPr="0056029A" w:rsidRDefault="0056029A" w:rsidP="0056029A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 w:rsidRPr="0056029A">
        <w:rPr>
          <w:rFonts w:ascii="Times New Roman" w:hAnsi="Times New Roman"/>
          <w:b/>
          <w:i/>
          <w:sz w:val="24"/>
        </w:rPr>
        <w:t>Заполните таблицу, указав только один из предложенных вариантов.</w:t>
      </w:r>
    </w:p>
    <w:p w14:paraId="35B28394" w14:textId="77777777" w:rsidR="0056029A" w:rsidRPr="0056029A" w:rsidRDefault="0056029A" w:rsidP="0056029A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 w:rsidRPr="0056029A">
        <w:rPr>
          <w:rFonts w:ascii="Times New Roman" w:hAnsi="Times New Roman"/>
          <w:b/>
          <w:i/>
          <w:sz w:val="24"/>
        </w:rPr>
        <w:t>За правильный ответ будет начислен 1 балл.</w:t>
      </w:r>
    </w:p>
    <w:p w14:paraId="1C6E8FB2" w14:textId="77777777" w:rsidR="0056029A" w:rsidRPr="0056029A" w:rsidRDefault="0056029A" w:rsidP="0056029A">
      <w:pPr>
        <w:jc w:val="both"/>
        <w:rPr>
          <w:rFonts w:ascii="Times New Roman" w:hAnsi="Times New Roman"/>
          <w:szCs w:val="22"/>
        </w:rPr>
      </w:pPr>
    </w:p>
    <w:p w14:paraId="588B6BB7" w14:textId="77777777" w:rsidR="0056029A" w:rsidRPr="0056029A" w:rsidRDefault="0056029A" w:rsidP="0056029A">
      <w:pPr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1. Что обозначает красный цвет пламени костра?</w:t>
      </w:r>
    </w:p>
    <w:p w14:paraId="77B03354" w14:textId="77777777" w:rsidR="0056029A" w:rsidRPr="0056029A" w:rsidRDefault="0056029A" w:rsidP="0056029A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6029A">
        <w:rPr>
          <w:rStyle w:val="a9"/>
          <w:rFonts w:ascii="Times New Roman" w:hAnsi="Times New Roman"/>
          <w:b w:val="0"/>
          <w:sz w:val="24"/>
          <w:szCs w:val="24"/>
        </w:rPr>
        <w:t>неполное сгорание топлива</w:t>
      </w:r>
    </w:p>
    <w:p w14:paraId="3DAE1447" w14:textId="77777777" w:rsidR="0056029A" w:rsidRPr="0056029A" w:rsidRDefault="0056029A" w:rsidP="0056029A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топливо сгорает полностью, без остатка</w:t>
      </w:r>
    </w:p>
    <w:p w14:paraId="5A4CBDE2" w14:textId="77777777" w:rsidR="0056029A" w:rsidRPr="0056029A" w:rsidRDefault="0056029A" w:rsidP="0056029A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 горящем материале присутствует медь или фосфор</w:t>
      </w:r>
    </w:p>
    <w:p w14:paraId="4D1D7BFD" w14:textId="77777777" w:rsidR="0056029A" w:rsidRPr="0056029A" w:rsidRDefault="0056029A" w:rsidP="0056029A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очень интенсивное и эффективное горение при высоких температурах, часто превышающих 1200 °C</w:t>
      </w:r>
    </w:p>
    <w:p w14:paraId="7F2A808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C91E9A1" w14:textId="77777777" w:rsidR="0056029A" w:rsidRPr="0056029A" w:rsidRDefault="0056029A" w:rsidP="0056029A">
      <w:pPr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2. Какой топографический знак изображён на картинке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56029A" w:rsidRPr="0056029A" w14:paraId="742C10B5" w14:textId="77777777" w:rsidTr="00F640A9">
        <w:tc>
          <w:tcPr>
            <w:tcW w:w="1696" w:type="dxa"/>
          </w:tcPr>
          <w:p w14:paraId="24BC81A8" w14:textId="77777777" w:rsidR="0056029A" w:rsidRPr="0056029A" w:rsidRDefault="0056029A" w:rsidP="00F640A9">
            <w:pPr>
              <w:rPr>
                <w:rFonts w:ascii="Times New Roman" w:hAnsi="Times New Roman"/>
                <w:sz w:val="24"/>
                <w:szCs w:val="24"/>
              </w:rPr>
            </w:pPr>
            <w:r w:rsidRPr="0056029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9B90B17" wp14:editId="6AEB2B1F">
                  <wp:extent cx="838200" cy="495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6EC6DE66" w14:textId="77777777" w:rsidR="0056029A" w:rsidRPr="0056029A" w:rsidRDefault="0056029A" w:rsidP="00F640A9">
            <w:pPr>
              <w:pStyle w:val="a7"/>
              <w:numPr>
                <w:ilvl w:val="0"/>
                <w:numId w:val="25"/>
              </w:numPr>
              <w:tabs>
                <w:tab w:val="left" w:pos="31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029A">
              <w:rPr>
                <w:rFonts w:ascii="Times New Roman" w:hAnsi="Times New Roman"/>
                <w:sz w:val="24"/>
                <w:szCs w:val="24"/>
              </w:rPr>
              <w:t>редколесье</w:t>
            </w:r>
          </w:p>
          <w:p w14:paraId="5E4EDD1F" w14:textId="77777777" w:rsidR="0056029A" w:rsidRPr="0056029A" w:rsidRDefault="0056029A" w:rsidP="00F640A9">
            <w:pPr>
              <w:pStyle w:val="a7"/>
              <w:numPr>
                <w:ilvl w:val="0"/>
                <w:numId w:val="25"/>
              </w:numPr>
              <w:tabs>
                <w:tab w:val="left" w:pos="31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029A">
              <w:rPr>
                <w:rFonts w:ascii="Times New Roman" w:hAnsi="Times New Roman"/>
                <w:sz w:val="24"/>
                <w:szCs w:val="24"/>
              </w:rPr>
              <w:t>фруктовый сад</w:t>
            </w:r>
          </w:p>
          <w:p w14:paraId="1285E806" w14:textId="77777777" w:rsidR="0056029A" w:rsidRPr="0056029A" w:rsidRDefault="0056029A" w:rsidP="00F640A9">
            <w:pPr>
              <w:pStyle w:val="a7"/>
              <w:numPr>
                <w:ilvl w:val="0"/>
                <w:numId w:val="25"/>
              </w:numPr>
              <w:tabs>
                <w:tab w:val="left" w:pos="31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029A">
              <w:rPr>
                <w:rFonts w:ascii="Times New Roman" w:hAnsi="Times New Roman"/>
                <w:sz w:val="24"/>
                <w:szCs w:val="24"/>
              </w:rPr>
              <w:t>кустарник</w:t>
            </w:r>
          </w:p>
          <w:p w14:paraId="3622E806" w14:textId="77777777" w:rsidR="0056029A" w:rsidRPr="0056029A" w:rsidRDefault="0056029A" w:rsidP="00F640A9">
            <w:pPr>
              <w:pStyle w:val="a7"/>
              <w:numPr>
                <w:ilvl w:val="0"/>
                <w:numId w:val="25"/>
              </w:numPr>
              <w:tabs>
                <w:tab w:val="left" w:pos="31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029A">
              <w:rPr>
                <w:rFonts w:ascii="Times New Roman" w:hAnsi="Times New Roman"/>
                <w:sz w:val="24"/>
                <w:szCs w:val="24"/>
              </w:rPr>
              <w:t>луг</w:t>
            </w:r>
          </w:p>
        </w:tc>
      </w:tr>
    </w:tbl>
    <w:p w14:paraId="5989EA7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AF58545" w14:textId="77777777" w:rsidR="0056029A" w:rsidRPr="0056029A" w:rsidRDefault="0056029A" w:rsidP="0056029A">
      <w:pPr>
        <w:jc w:val="both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3. В соответствии с корабельной боевой организацией мичманам, старшинам и матросам присваиваются боевые номера, которые заносятся в табель нумерации личного состава. Сколько частей имеет боевой номер?</w:t>
      </w:r>
    </w:p>
    <w:p w14:paraId="580662F5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10</w:t>
      </w:r>
    </w:p>
    <w:p w14:paraId="080F485E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7</w:t>
      </w:r>
    </w:p>
    <w:p w14:paraId="4D57FF30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5</w:t>
      </w:r>
    </w:p>
    <w:p w14:paraId="43E5A164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3</w:t>
      </w:r>
    </w:p>
    <w:p w14:paraId="5B6D41B5" w14:textId="77777777" w:rsidR="0056029A" w:rsidRPr="0056029A" w:rsidRDefault="0056029A" w:rsidP="0056029A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14:paraId="097EA86E" w14:textId="77777777" w:rsidR="0056029A" w:rsidRPr="0056029A" w:rsidRDefault="0056029A" w:rsidP="0056029A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4.</w:t>
      </w:r>
      <w:r w:rsidRPr="0056029A">
        <w:rPr>
          <w:rFonts w:ascii="Times New Roman" w:hAnsi="Times New Roman"/>
          <w:sz w:val="24"/>
          <w:szCs w:val="24"/>
        </w:rPr>
        <w:t xml:space="preserve"> </w:t>
      </w:r>
      <w:r w:rsidRPr="0056029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 сколько минут утром до сигнала "Подъем", дежурный по роте производит подъем заместителей командиров взводов и старшины роты?</w:t>
      </w:r>
    </w:p>
    <w:p w14:paraId="5B10381C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10 минут</w:t>
      </w:r>
    </w:p>
    <w:p w14:paraId="18457433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б) 5 минут </w:t>
      </w:r>
    </w:p>
    <w:p w14:paraId="3B877CD4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в) 15 минут </w:t>
      </w:r>
    </w:p>
    <w:p w14:paraId="57CCA29D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в одно время с солдатами</w:t>
      </w:r>
    </w:p>
    <w:p w14:paraId="6087337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3DCDE1DA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5. Признаком шока является: </w:t>
      </w:r>
    </w:p>
    <w:p w14:paraId="1E5E339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чувство жажды</w:t>
      </w:r>
    </w:p>
    <w:p w14:paraId="1EED5DE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бледная холодная и влажная кожа</w:t>
      </w:r>
    </w:p>
    <w:p w14:paraId="1338360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рвота</w:t>
      </w:r>
    </w:p>
    <w:p w14:paraId="6E7E16A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«синдром енота»</w:t>
      </w:r>
    </w:p>
    <w:p w14:paraId="4923428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68BCAD21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6. «Любая деятельность потенциально опасна» – это … науки о безопасности жизнедеятельности</w:t>
      </w:r>
    </w:p>
    <w:p w14:paraId="294AB4A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принцип</w:t>
      </w:r>
    </w:p>
    <w:p w14:paraId="3200AF6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предмет</w:t>
      </w:r>
    </w:p>
    <w:p w14:paraId="5F55C24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аксиома</w:t>
      </w:r>
    </w:p>
    <w:p w14:paraId="780A2E8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объект.</w:t>
      </w:r>
    </w:p>
    <w:p w14:paraId="39A7AEA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70E362AD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lastRenderedPageBreak/>
        <w:t>7. Свойство человека и компонентов окружающей среды причинять ущерб живой и неживой материи – это …</w:t>
      </w:r>
    </w:p>
    <w:p w14:paraId="5E4D814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риск</w:t>
      </w:r>
    </w:p>
    <w:p w14:paraId="5E65798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происшествие</w:t>
      </w:r>
    </w:p>
    <w:p w14:paraId="75F3153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опасность</w:t>
      </w:r>
    </w:p>
    <w:p w14:paraId="0982BB0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очаг</w:t>
      </w:r>
    </w:p>
    <w:p w14:paraId="774DA46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78A7F6D9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8. Закончите фразу: «Если у вас или у ваших соседей случился пожар, главное – сразу …»</w:t>
      </w:r>
    </w:p>
    <w:p w14:paraId="5EB5EC53" w14:textId="77777777" w:rsidR="0056029A" w:rsidRPr="0056029A" w:rsidRDefault="0056029A" w:rsidP="0056029A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нужно приступить к тушению</w:t>
      </w:r>
    </w:p>
    <w:p w14:paraId="043811FC" w14:textId="77777777" w:rsidR="0056029A" w:rsidRPr="0056029A" w:rsidRDefault="0056029A" w:rsidP="0056029A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вызвать пожарную охрану</w:t>
      </w:r>
    </w:p>
    <w:p w14:paraId="76169E40" w14:textId="77777777" w:rsidR="0056029A" w:rsidRPr="0056029A" w:rsidRDefault="0056029A" w:rsidP="0056029A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покинуть помещение</w:t>
      </w:r>
    </w:p>
    <w:p w14:paraId="5CC1F5CF" w14:textId="77777777" w:rsidR="0056029A" w:rsidRPr="0056029A" w:rsidRDefault="0056029A" w:rsidP="0056029A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закрыть окна и двери</w:t>
      </w:r>
    </w:p>
    <w:p w14:paraId="17FFEA15" w14:textId="77777777" w:rsidR="0056029A" w:rsidRPr="0056029A" w:rsidRDefault="0056029A" w:rsidP="0056029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FC3DFF9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 xml:space="preserve">9. Какой термин описывает данное определение? </w:t>
      </w:r>
    </w:p>
    <w:p w14:paraId="28744413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«Комплекс организационных и технических мероприятий, направленных на обеспечение безопасности людей, на предотвращение пожара, ограничение его распространения, а также на создание условий для успешного тушения пожара»</w:t>
      </w:r>
    </w:p>
    <w:p w14:paraId="0F6466F8" w14:textId="77777777" w:rsidR="0056029A" w:rsidRPr="0056029A" w:rsidRDefault="0056029A" w:rsidP="0056029A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тушение пожара</w:t>
      </w:r>
    </w:p>
    <w:p w14:paraId="19CEF84F" w14:textId="77777777" w:rsidR="0056029A" w:rsidRPr="0056029A" w:rsidRDefault="0056029A" w:rsidP="0056029A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пожарная безопасность</w:t>
      </w:r>
    </w:p>
    <w:p w14:paraId="3418BBBA" w14:textId="77777777" w:rsidR="0056029A" w:rsidRPr="0056029A" w:rsidRDefault="0056029A" w:rsidP="0056029A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пожарная профилактика</w:t>
      </w:r>
    </w:p>
    <w:p w14:paraId="33E69DEC" w14:textId="77777777" w:rsidR="0056029A" w:rsidRPr="0056029A" w:rsidRDefault="0056029A" w:rsidP="0056029A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противопожарная обработка</w:t>
      </w:r>
    </w:p>
    <w:p w14:paraId="314527E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4519639F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10.  Основываясь на требованиях ГОСТ Р 53254-2009 какая должна быть ширина стационарной пожарной лестницы, ведущей на кровлю общественного здания?</w:t>
      </w:r>
    </w:p>
    <w:p w14:paraId="7A0FB14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не менее 1,5 метра</w:t>
      </w:r>
    </w:p>
    <w:p w14:paraId="471043C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не менее 0,9 метра</w:t>
      </w:r>
    </w:p>
    <w:p w14:paraId="5604636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не менее 1,0 метра</w:t>
      </w:r>
    </w:p>
    <w:p w14:paraId="016594C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не менее 1,2 метра</w:t>
      </w:r>
    </w:p>
    <w:p w14:paraId="31083DAD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32EAF8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11. Согласно ГОСТ Р 12.2.143-2009, система фотолюминесцентных эвакуационных путей должна оставаться эффективной при аварийном отключении основного освещения. Какой параметр, указанный в стандарте, является КРИТИЧЕСКИ ВАЖНЫМ для обеспечения достаточной видимости знаков в первые 10-15 минут эвакуации, и какой должен быть его минимальный порог?</w:t>
      </w:r>
    </w:p>
    <w:p w14:paraId="506CF84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а) яркость свечения через 10 минут после отключения освещения – не менее 200 </w:t>
      </w:r>
      <w:proofErr w:type="spellStart"/>
      <w:r w:rsidRPr="0056029A">
        <w:rPr>
          <w:rFonts w:ascii="Times New Roman" w:hAnsi="Times New Roman"/>
          <w:sz w:val="24"/>
          <w:szCs w:val="24"/>
        </w:rPr>
        <w:t>мкд</w:t>
      </w:r>
      <w:proofErr w:type="spellEnd"/>
      <w:r w:rsidRPr="0056029A">
        <w:rPr>
          <w:rFonts w:ascii="Times New Roman" w:hAnsi="Times New Roman"/>
          <w:sz w:val="24"/>
          <w:szCs w:val="24"/>
        </w:rPr>
        <w:t>/м²</w:t>
      </w:r>
    </w:p>
    <w:p w14:paraId="7F7CDB18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длительность послесвечения не менее 24 часов.</w:t>
      </w:r>
    </w:p>
    <w:p w14:paraId="73EE2B7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цветовая координата в синей области спектра</w:t>
      </w:r>
    </w:p>
    <w:p w14:paraId="1305747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контрастность знака при дневном освещении не менее 0.8</w:t>
      </w:r>
    </w:p>
    <w:p w14:paraId="35AB7814" w14:textId="77777777" w:rsid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5251D9" w14:textId="5AE24630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12.</w:t>
      </w:r>
      <w:r w:rsidRPr="0056029A">
        <w:rPr>
          <w:rFonts w:ascii="Times New Roman" w:hAnsi="Times New Roman"/>
          <w:sz w:val="24"/>
          <w:szCs w:val="24"/>
        </w:rPr>
        <w:t xml:space="preserve"> </w:t>
      </w:r>
      <w:r w:rsidRPr="0056029A">
        <w:rPr>
          <w:rFonts w:ascii="Times New Roman" w:hAnsi="Times New Roman"/>
          <w:b/>
          <w:bCs/>
          <w:sz w:val="24"/>
          <w:szCs w:val="24"/>
        </w:rPr>
        <w:t xml:space="preserve">Определите вид раны по её характеристике: «сопровождается значительной зоной размозжения, имеет неровные края, окружена кровоподтёком, могут страдать и внутренние органы». </w:t>
      </w:r>
    </w:p>
    <w:p w14:paraId="181AD06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а) ушибленная </w:t>
      </w:r>
    </w:p>
    <w:p w14:paraId="57B96F0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б) резаная </w:t>
      </w:r>
    </w:p>
    <w:p w14:paraId="7FE4820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в) рваная </w:t>
      </w:r>
    </w:p>
    <w:p w14:paraId="7C5D52B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lastRenderedPageBreak/>
        <w:t>г) колотая</w:t>
      </w:r>
    </w:p>
    <w:p w14:paraId="233BCA7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47D22A4A" w14:textId="77777777" w:rsidR="0056029A" w:rsidRPr="0056029A" w:rsidRDefault="0056029A" w:rsidP="0056029A">
      <w:pPr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13. Ребро квартального столба на лесной просеке между двумя меньшими номерами будет указывать: </w:t>
      </w:r>
    </w:p>
    <w:p w14:paraId="64AD3F8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на юго-восток</w:t>
      </w:r>
    </w:p>
    <w:p w14:paraId="656B3EC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на север</w:t>
      </w:r>
    </w:p>
    <w:p w14:paraId="5E53B06E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на юг</w:t>
      </w:r>
    </w:p>
    <w:p w14:paraId="4BA453E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на восток</w:t>
      </w:r>
    </w:p>
    <w:p w14:paraId="7A3302D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2007747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14. Географические координаты 68°58′00″ с. ш. 33°05′00″ в. д. приблизительно соответствуют: </w:t>
      </w:r>
    </w:p>
    <w:p w14:paraId="36ECA6C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Калининграду</w:t>
      </w:r>
    </w:p>
    <w:p w14:paraId="2FC7CF4E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Мурманску</w:t>
      </w:r>
    </w:p>
    <w:p w14:paraId="1F68AC1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Москве</w:t>
      </w:r>
    </w:p>
    <w:p w14:paraId="0D9ED68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Владивостоку</w:t>
      </w:r>
    </w:p>
    <w:p w14:paraId="2197FF2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5F23A73F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15. Рассчитайте минимальное количество порошковых огнетушителей ОП-5 для производственного цеха площадью 400 м² (класс пожарной опасности — В2). </w:t>
      </w:r>
    </w:p>
    <w:p w14:paraId="75D40B4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2 огнетушителя</w:t>
      </w:r>
    </w:p>
    <w:p w14:paraId="62C28CF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4 огнетушителя</w:t>
      </w:r>
    </w:p>
    <w:p w14:paraId="5CA7EE9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6 огнетушителей</w:t>
      </w:r>
    </w:p>
    <w:p w14:paraId="3178525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8 огнетушителей</w:t>
      </w:r>
    </w:p>
    <w:p w14:paraId="6FFCDF99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531AEFA9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16. Какой минимальной ширины должны быть эвакуационные выходы из зрительного зала школы согласно СП 1.13130.2020</w:t>
      </w:r>
      <w:bookmarkStart w:id="0" w:name="_Hlk211258498"/>
      <w:r w:rsidRPr="0056029A">
        <w:rPr>
          <w:rFonts w:ascii="Times New Roman" w:hAnsi="Times New Roman"/>
          <w:b/>
          <w:bCs/>
          <w:sz w:val="24"/>
          <w:szCs w:val="24"/>
        </w:rPr>
        <w:t xml:space="preserve">, если через них будут эвакуироваться более 50 человек? </w:t>
      </w:r>
      <w:bookmarkEnd w:id="0"/>
    </w:p>
    <w:p w14:paraId="4B6902A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0.8 метра</w:t>
      </w:r>
    </w:p>
    <w:p w14:paraId="1696CB5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1.2 метра</w:t>
      </w:r>
    </w:p>
    <w:p w14:paraId="3203447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1.5 метра</w:t>
      </w:r>
    </w:p>
    <w:p w14:paraId="4267234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2.0 метра</w:t>
      </w:r>
    </w:p>
    <w:p w14:paraId="09C08F7E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4D998F" w14:textId="77777777" w:rsidR="0056029A" w:rsidRPr="0056029A" w:rsidRDefault="0056029A" w:rsidP="0056029A">
      <w:pPr>
        <w:pStyle w:val="a7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Что обозначает аббревиатура «FPV»?</w:t>
      </w:r>
    </w:p>
    <w:p w14:paraId="2B08D30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а) полет по камере </w:t>
      </w:r>
    </w:p>
    <w:p w14:paraId="0C9553D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полет без камеры</w:t>
      </w:r>
    </w:p>
    <w:p w14:paraId="57BF43B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в) вид от первого лица </w:t>
      </w:r>
    </w:p>
    <w:p w14:paraId="5F94A12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bookmarkStart w:id="1" w:name="_Hlk211258581"/>
      <w:r w:rsidRPr="0056029A">
        <w:rPr>
          <w:rFonts w:ascii="Times New Roman" w:hAnsi="Times New Roman"/>
          <w:sz w:val="24"/>
          <w:szCs w:val="24"/>
        </w:rPr>
        <w:t>г) полет от первого лица</w:t>
      </w:r>
    </w:p>
    <w:bookmarkEnd w:id="1"/>
    <w:p w14:paraId="63F877A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4E12BA2D" w14:textId="77777777" w:rsidR="0056029A" w:rsidRPr="0056029A" w:rsidRDefault="0056029A" w:rsidP="0056029A">
      <w:pPr>
        <w:pStyle w:val="a7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Что из перечисленного не является распространенным предвестником землетрясения?</w:t>
      </w:r>
    </w:p>
    <w:p w14:paraId="3F7D23E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искрение проводов линий электропередач</w:t>
      </w:r>
    </w:p>
    <w:p w14:paraId="3ED6CFF9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быстрое падение атмосферного давления</w:t>
      </w:r>
    </w:p>
    <w:p w14:paraId="51F55DB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запах газа в районах, где раньше этого не отмечалось</w:t>
      </w:r>
    </w:p>
    <w:p w14:paraId="4D1A3D8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поведение домашних животных</w:t>
      </w:r>
    </w:p>
    <w:p w14:paraId="02B664E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2A494F4E" w14:textId="77777777" w:rsidR="0056029A" w:rsidRPr="0056029A" w:rsidRDefault="0056029A" w:rsidP="0056029A">
      <w:pPr>
        <w:pStyle w:val="a7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lastRenderedPageBreak/>
        <w:t>Общие правила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 определяет:</w:t>
      </w:r>
    </w:p>
    <w:p w14:paraId="597419F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Устав внутренней службы Вооруженных Сил Российской Федерации;</w:t>
      </w:r>
    </w:p>
    <w:p w14:paraId="5614CCCE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Строевой устав Вооруженных Сил Российской Федерации;</w:t>
      </w:r>
    </w:p>
    <w:p w14:paraId="7701DDE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Дисциплинарный устав Вооруженных Сил Российской Федерации.</w:t>
      </w:r>
    </w:p>
    <w:p w14:paraId="1DAA529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2A302256" w14:textId="77777777" w:rsidR="0056029A" w:rsidRPr="0056029A" w:rsidRDefault="0056029A" w:rsidP="0056029A">
      <w:pPr>
        <w:pStyle w:val="a7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Запас Вооруженных Сил Российской Федерации предназначен:</w:t>
      </w:r>
    </w:p>
    <w:p w14:paraId="13A1F3C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для развертывания в военное время народного ополчения;</w:t>
      </w:r>
    </w:p>
    <w:p w14:paraId="47126F3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для создания резерва дефицитных военных специалистов;</w:t>
      </w:r>
    </w:p>
    <w:p w14:paraId="29415ADD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для развертывания армии при мобилизации и ее пополнения во время войны.</w:t>
      </w:r>
    </w:p>
    <w:p w14:paraId="4B47878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2265B0C" w14:textId="77777777" w:rsidR="0056029A" w:rsidRPr="0056029A" w:rsidRDefault="0056029A" w:rsidP="0056029A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56029A">
        <w:rPr>
          <w:rFonts w:ascii="Times New Roman" w:hAnsi="Times New Roman"/>
          <w:b/>
          <w:i/>
          <w:sz w:val="24"/>
          <w:szCs w:val="24"/>
          <w:highlight w:val="white"/>
        </w:rPr>
        <w:t>Заполните таблицу, указав все верные ответы из предложенных вариантов</w:t>
      </w:r>
    </w:p>
    <w:p w14:paraId="647FA683" w14:textId="77777777" w:rsidR="0056029A" w:rsidRPr="0056029A" w:rsidRDefault="0056029A" w:rsidP="0056029A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56029A">
        <w:rPr>
          <w:rFonts w:ascii="Times New Roman" w:hAnsi="Times New Roman"/>
          <w:b/>
          <w:i/>
          <w:sz w:val="24"/>
          <w:szCs w:val="24"/>
          <w:highlight w:val="white"/>
        </w:rPr>
        <w:t>(не более 2-х ответов).</w:t>
      </w:r>
    </w:p>
    <w:p w14:paraId="1023D08D" w14:textId="77777777" w:rsidR="0056029A" w:rsidRPr="0056029A" w:rsidRDefault="0056029A" w:rsidP="0056029A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56029A">
        <w:rPr>
          <w:rFonts w:ascii="Times New Roman" w:hAnsi="Times New Roman"/>
          <w:b/>
          <w:i/>
          <w:sz w:val="24"/>
          <w:szCs w:val="24"/>
          <w:highlight w:val="white"/>
        </w:rPr>
        <w:t>За правильно указанные ответы в каждом задании начисляется 2 балла.</w:t>
      </w:r>
    </w:p>
    <w:p w14:paraId="49046659" w14:textId="77777777" w:rsidR="0056029A" w:rsidRPr="0056029A" w:rsidRDefault="0056029A" w:rsidP="0056029A">
      <w:pPr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</w:p>
    <w:p w14:paraId="48D735DB" w14:textId="77777777" w:rsidR="0056029A" w:rsidRPr="0056029A" w:rsidRDefault="0056029A" w:rsidP="0056029A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21. Командир полка обязан:</w:t>
      </w:r>
    </w:p>
    <w:p w14:paraId="0339DE04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знать деловые, морально-политические и психологические качества каждого офицера, прапорщика (мичмана); постоянно проводить с офицерами работу по воинскому воспитанию и совершенствованию профессиональной подготовки</w:t>
      </w:r>
    </w:p>
    <w:p w14:paraId="5E06EF8E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организовывать исполнение уголовного наказания в виде ограничения по военной службе</w:t>
      </w:r>
    </w:p>
    <w:p w14:paraId="4B210BF4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подводить еженедельно итоги боевой подготовки роты, состояния воинской дисциплины и внутреннего порядка, внутренней и караульной служб, а также безопасности военной службы</w:t>
      </w:r>
    </w:p>
    <w:p w14:paraId="4DD479AA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проверять подготовку вооружения и военной техники роты перед каждым выходом на занятия (учения), а также их наличие по возвращении с занятий (учений); принимать меры по предупреждению поломок вооружения и военной техники и катастроф, аварий с ними; обеспечивать выполнение личным составом требований безопасности военной службы при проведении занятий, стрельб, учений, работ и других мероприятий повседневной деятельности</w:t>
      </w:r>
    </w:p>
    <w:p w14:paraId="6B4C496B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68A985D4" w14:textId="77777777" w:rsidR="0056029A" w:rsidRPr="0056029A" w:rsidRDefault="0056029A" w:rsidP="0056029A">
      <w:pPr>
        <w:contextualSpacing/>
        <w:jc w:val="both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22. </w:t>
      </w:r>
      <w:r w:rsidRPr="0056029A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Гражданин имеет право на замену военной службы по призыву альтернативной гражданской службой в случаях, если:</w:t>
      </w:r>
    </w:p>
    <w:p w14:paraId="4A800EE0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он учится в высшем учебном заведении по специальностям в области</w:t>
      </w:r>
    </w:p>
    <w:p w14:paraId="2DC780B1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несение военной службы противоречит его убеждениям или вероисповеданию</w:t>
      </w:r>
    </w:p>
    <w:p w14:paraId="59A0CD8E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его профессия связана с социальной и благотворительной деятельностью</w:t>
      </w:r>
    </w:p>
    <w:p w14:paraId="08FAB6D4" w14:textId="77777777" w:rsidR="0056029A" w:rsidRPr="0056029A" w:rsidRDefault="0056029A" w:rsidP="0056029A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6029A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он относится к коренному малочисленному народу, ведет традиционный образ жизни, осуществляет традиционное хозяйствование и занимается традиционными промыслами</w:t>
      </w:r>
    </w:p>
    <w:p w14:paraId="1544884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012C0A05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23. Выберете из предложенных вариантов каких видов блох не существует</w:t>
      </w:r>
    </w:p>
    <w:p w14:paraId="11892495" w14:textId="77777777" w:rsidR="0056029A" w:rsidRPr="0056029A" w:rsidRDefault="0056029A" w:rsidP="0056029A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color w:val="111111"/>
          <w:sz w:val="24"/>
          <w:szCs w:val="24"/>
        </w:rPr>
        <w:t>человеческая</w:t>
      </w:r>
    </w:p>
    <w:p w14:paraId="554D1589" w14:textId="77777777" w:rsidR="0056029A" w:rsidRPr="0056029A" w:rsidRDefault="0056029A" w:rsidP="0056029A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обезьянья</w:t>
      </w:r>
    </w:p>
    <w:p w14:paraId="094010F6" w14:textId="77777777" w:rsidR="0056029A" w:rsidRPr="0056029A" w:rsidRDefault="0056029A" w:rsidP="0056029A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color w:val="111111"/>
          <w:sz w:val="24"/>
          <w:szCs w:val="24"/>
        </w:rPr>
        <w:t>крысиная</w:t>
      </w:r>
    </w:p>
    <w:p w14:paraId="79D7639D" w14:textId="77777777" w:rsidR="0056029A" w:rsidRPr="0056029A" w:rsidRDefault="0056029A" w:rsidP="0056029A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color w:val="111111"/>
          <w:sz w:val="24"/>
          <w:szCs w:val="24"/>
        </w:rPr>
        <w:t>кроличья</w:t>
      </w:r>
    </w:p>
    <w:p w14:paraId="57156B5B" w14:textId="77777777" w:rsidR="0056029A" w:rsidRPr="0056029A" w:rsidRDefault="0056029A" w:rsidP="0056029A">
      <w:pPr>
        <w:pStyle w:val="a7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лошадиная</w:t>
      </w:r>
    </w:p>
    <w:p w14:paraId="6BC45C7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671D5731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24.</w:t>
      </w:r>
      <w:r w:rsidRPr="0056029A">
        <w:rPr>
          <w:rFonts w:ascii="Times New Roman" w:hAnsi="Times New Roman"/>
          <w:b/>
          <w:bCs/>
          <w:sz w:val="24"/>
          <w:szCs w:val="24"/>
        </w:rPr>
        <w:t xml:space="preserve"> Какие из перечисленных требований безопасности не позволят уберечься от клещевого энцефалита в лесу?</w:t>
      </w:r>
    </w:p>
    <w:p w14:paraId="6BA6D1BC" w14:textId="77777777" w:rsidR="0056029A" w:rsidRPr="0056029A" w:rsidRDefault="0056029A" w:rsidP="0056029A">
      <w:pPr>
        <w:pStyle w:val="a7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остерегаться густой травы и низкорослого кустарника</w:t>
      </w:r>
    </w:p>
    <w:p w14:paraId="79C8F874" w14:textId="77777777" w:rsidR="0056029A" w:rsidRPr="0056029A" w:rsidRDefault="0056029A" w:rsidP="0056029A">
      <w:pPr>
        <w:pStyle w:val="a7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регулярно проводить само- и </w:t>
      </w:r>
      <w:proofErr w:type="spellStart"/>
      <w:r w:rsidRPr="0056029A">
        <w:rPr>
          <w:rFonts w:ascii="Times New Roman" w:hAnsi="Times New Roman"/>
          <w:sz w:val="24"/>
          <w:szCs w:val="24"/>
        </w:rPr>
        <w:t>взаимоосмотры</w:t>
      </w:r>
      <w:proofErr w:type="spellEnd"/>
    </w:p>
    <w:p w14:paraId="2DF06E5B" w14:textId="77777777" w:rsidR="0056029A" w:rsidRPr="0056029A" w:rsidRDefault="0056029A" w:rsidP="0056029A">
      <w:pPr>
        <w:pStyle w:val="a7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залезать в норы и дупла руками, одетыми в перчатки</w:t>
      </w:r>
    </w:p>
    <w:p w14:paraId="7BC66868" w14:textId="77777777" w:rsidR="0056029A" w:rsidRPr="0056029A" w:rsidRDefault="0056029A" w:rsidP="0056029A">
      <w:pPr>
        <w:pStyle w:val="a7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надевать головной убор</w:t>
      </w:r>
    </w:p>
    <w:p w14:paraId="05A04556" w14:textId="77777777" w:rsidR="0056029A" w:rsidRPr="0056029A" w:rsidRDefault="0056029A" w:rsidP="0056029A">
      <w:pPr>
        <w:pStyle w:val="a7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одевать белую одежду</w:t>
      </w:r>
    </w:p>
    <w:p w14:paraId="7090A8EA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78AD0D71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25. Выберите верные симптомы скарлатины: </w:t>
      </w:r>
    </w:p>
    <w:p w14:paraId="21E9B2B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тошнота</w:t>
      </w:r>
    </w:p>
    <w:p w14:paraId="1D7B054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головная боль</w:t>
      </w:r>
    </w:p>
    <w:p w14:paraId="13856D7A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больно сгибать шею</w:t>
      </w:r>
    </w:p>
    <w:p w14:paraId="00C5932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bookmarkStart w:id="2" w:name="_Hlk211259768"/>
      <w:r w:rsidRPr="0056029A">
        <w:rPr>
          <w:rFonts w:ascii="Times New Roman" w:hAnsi="Times New Roman"/>
          <w:sz w:val="24"/>
          <w:szCs w:val="24"/>
        </w:rPr>
        <w:t>г) воспаление миндалин</w:t>
      </w:r>
    </w:p>
    <w:p w14:paraId="36AAEAA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д) обильная сыпь</w:t>
      </w:r>
    </w:p>
    <w:bookmarkEnd w:id="2"/>
    <w:p w14:paraId="55F7E374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21DDAA97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26. </w:t>
      </w:r>
      <w:proofErr w:type="spellStart"/>
      <w:r w:rsidRPr="0056029A">
        <w:rPr>
          <w:rFonts w:ascii="Times New Roman" w:hAnsi="Times New Roman"/>
          <w:b/>
          <w:bCs/>
          <w:sz w:val="24"/>
          <w:szCs w:val="24"/>
        </w:rPr>
        <w:t>Гипо</w:t>
      </w:r>
      <w:proofErr w:type="spellEnd"/>
      <w:r w:rsidRPr="0056029A">
        <w:rPr>
          <w:rFonts w:ascii="Times New Roman" w:hAnsi="Times New Roman"/>
          <w:b/>
          <w:bCs/>
          <w:sz w:val="24"/>
          <w:szCs w:val="24"/>
        </w:rPr>
        <w:t xml:space="preserve">- и авитаминозы наблюдаются при: </w:t>
      </w:r>
    </w:p>
    <w:p w14:paraId="4FE6275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потреблении большого количества витамина D</w:t>
      </w:r>
    </w:p>
    <w:p w14:paraId="4B800F3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гипертонической болезни</w:t>
      </w:r>
    </w:p>
    <w:p w14:paraId="0AD3BBC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инфаркте миокарда</w:t>
      </w:r>
    </w:p>
    <w:p w14:paraId="77D83149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болезнях печени</w:t>
      </w:r>
    </w:p>
    <w:p w14:paraId="3BE7B5D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д) глистных инвазиях</w:t>
      </w:r>
    </w:p>
    <w:p w14:paraId="4338619C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056959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 xml:space="preserve">27. Анемия (малокровие) развивается при дефиците витаминов: </w:t>
      </w:r>
    </w:p>
    <w:p w14:paraId="1BA766B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В12</w:t>
      </w:r>
    </w:p>
    <w:p w14:paraId="001BEC6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фолиевой кислоты</w:t>
      </w:r>
    </w:p>
    <w:p w14:paraId="4A48B2D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В1</w:t>
      </w:r>
    </w:p>
    <w:p w14:paraId="620194E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К</w:t>
      </w:r>
    </w:p>
    <w:p w14:paraId="71BA7659" w14:textId="77777777" w:rsidR="0056029A" w:rsidRPr="0056029A" w:rsidRDefault="0056029A" w:rsidP="005602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д) Е</w:t>
      </w:r>
    </w:p>
    <w:p w14:paraId="195B2E05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5A0128B1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28. Выберите из предложенных вариантов уровни взаимодействия человека и окружающей среды</w:t>
      </w:r>
    </w:p>
    <w:p w14:paraId="7982F4F3" w14:textId="77777777" w:rsidR="0056029A" w:rsidRPr="0056029A" w:rsidRDefault="0056029A" w:rsidP="0056029A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комфортный </w:t>
      </w:r>
    </w:p>
    <w:p w14:paraId="2FFC08A3" w14:textId="77777777" w:rsidR="0056029A" w:rsidRPr="0056029A" w:rsidRDefault="0056029A" w:rsidP="0056029A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 xml:space="preserve">допустимый </w:t>
      </w:r>
    </w:p>
    <w:p w14:paraId="72E42084" w14:textId="77777777" w:rsidR="0056029A" w:rsidRPr="0056029A" w:rsidRDefault="0056029A" w:rsidP="0056029A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не допустимый</w:t>
      </w:r>
    </w:p>
    <w:p w14:paraId="34C056D9" w14:textId="77777777" w:rsidR="0056029A" w:rsidRPr="0056029A" w:rsidRDefault="0056029A" w:rsidP="0056029A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оптимальный</w:t>
      </w:r>
    </w:p>
    <w:p w14:paraId="51D09614" w14:textId="77777777" w:rsidR="0056029A" w:rsidRPr="0056029A" w:rsidRDefault="0056029A" w:rsidP="0056029A">
      <w:pPr>
        <w:pStyle w:val="a7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безопасный</w:t>
      </w:r>
    </w:p>
    <w:p w14:paraId="4A1A4F89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6E6A258A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  <w:r w:rsidRPr="0056029A">
        <w:rPr>
          <w:rFonts w:ascii="Times New Roman" w:hAnsi="Times New Roman"/>
          <w:b/>
          <w:sz w:val="24"/>
          <w:szCs w:val="24"/>
        </w:rPr>
        <w:t>29. Выберите из предложенных вариантов группы источников опасности</w:t>
      </w:r>
    </w:p>
    <w:p w14:paraId="792F191D" w14:textId="77777777" w:rsidR="0056029A" w:rsidRPr="0056029A" w:rsidRDefault="0056029A" w:rsidP="0056029A">
      <w:pPr>
        <w:pStyle w:val="a7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биологические</w:t>
      </w:r>
    </w:p>
    <w:p w14:paraId="1EE362A7" w14:textId="77777777" w:rsidR="0056029A" w:rsidRPr="0056029A" w:rsidRDefault="0056029A" w:rsidP="0056029A">
      <w:pPr>
        <w:pStyle w:val="a7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физиологические</w:t>
      </w:r>
    </w:p>
    <w:p w14:paraId="144C508D" w14:textId="77777777" w:rsidR="0056029A" w:rsidRPr="0056029A" w:rsidRDefault="0056029A" w:rsidP="0056029A">
      <w:pPr>
        <w:pStyle w:val="a7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генетические</w:t>
      </w:r>
    </w:p>
    <w:p w14:paraId="4EBAE752" w14:textId="77777777" w:rsidR="0056029A" w:rsidRPr="0056029A" w:rsidRDefault="0056029A" w:rsidP="0056029A">
      <w:pPr>
        <w:pStyle w:val="a7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029A">
        <w:rPr>
          <w:rFonts w:ascii="Times New Roman" w:hAnsi="Times New Roman"/>
          <w:sz w:val="24"/>
          <w:szCs w:val="24"/>
        </w:rPr>
        <w:t>психофизеологические</w:t>
      </w:r>
      <w:proofErr w:type="spellEnd"/>
    </w:p>
    <w:p w14:paraId="7349142C" w14:textId="0E2A6C8A" w:rsidR="0056029A" w:rsidRDefault="0056029A" w:rsidP="0056029A">
      <w:pPr>
        <w:pStyle w:val="a7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029A">
        <w:rPr>
          <w:rFonts w:ascii="Times New Roman" w:hAnsi="Times New Roman"/>
          <w:sz w:val="24"/>
          <w:szCs w:val="24"/>
        </w:rPr>
        <w:t>бактереологические</w:t>
      </w:r>
      <w:proofErr w:type="spellEnd"/>
    </w:p>
    <w:p w14:paraId="0C92925F" w14:textId="77777777" w:rsidR="0056029A" w:rsidRPr="0056029A" w:rsidRDefault="0056029A" w:rsidP="0056029A">
      <w:pPr>
        <w:pStyle w:val="a7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597BE97" w14:textId="77777777" w:rsidR="0056029A" w:rsidRPr="0056029A" w:rsidRDefault="0056029A" w:rsidP="0056029A">
      <w:pPr>
        <w:pStyle w:val="a7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lastRenderedPageBreak/>
        <w:t xml:space="preserve">Укажите части тела человека, на которые можно накладывать кровоостанавливающий жгут: </w:t>
      </w:r>
    </w:p>
    <w:p w14:paraId="3977823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верхняя треть предплечья</w:t>
      </w:r>
    </w:p>
    <w:p w14:paraId="38CA7BC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средняя треть предплечья</w:t>
      </w:r>
    </w:p>
    <w:p w14:paraId="4AFA487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нижняя треть плеча</w:t>
      </w:r>
    </w:p>
    <w:p w14:paraId="7EBA132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средняя треть голени</w:t>
      </w:r>
    </w:p>
    <w:p w14:paraId="437CD16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д) верхняя треть голени</w:t>
      </w:r>
    </w:p>
    <w:p w14:paraId="267A0C00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е) верхняя треть плеча</w:t>
      </w:r>
    </w:p>
    <w:p w14:paraId="332B1C9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7F4965D" w14:textId="77777777" w:rsidR="0056029A" w:rsidRPr="0056029A" w:rsidRDefault="0056029A" w:rsidP="0056029A">
      <w:pPr>
        <w:pStyle w:val="a7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029A">
        <w:rPr>
          <w:rFonts w:ascii="Times New Roman" w:hAnsi="Times New Roman"/>
          <w:b/>
          <w:bCs/>
          <w:sz w:val="24"/>
          <w:szCs w:val="24"/>
        </w:rPr>
        <w:t>Укажите какое градусное значение указывает на север: (военная топография)</w:t>
      </w:r>
    </w:p>
    <w:p w14:paraId="1D39288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270</w:t>
      </w:r>
    </w:p>
    <w:p w14:paraId="34D4AC7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360</w:t>
      </w:r>
    </w:p>
    <w:p w14:paraId="5DE940DF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180</w:t>
      </w:r>
    </w:p>
    <w:p w14:paraId="586A9D9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0</w:t>
      </w:r>
    </w:p>
    <w:p w14:paraId="0D2C0631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6CF64DF4" w14:textId="77777777" w:rsidR="0056029A" w:rsidRPr="0056029A" w:rsidRDefault="0056029A" w:rsidP="0056029A">
      <w:pPr>
        <w:pStyle w:val="aa"/>
        <w:numPr>
          <w:ilvl w:val="0"/>
          <w:numId w:val="3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</w:rPr>
      </w:pPr>
      <w:r w:rsidRPr="0056029A">
        <w:rPr>
          <w:b/>
        </w:rPr>
        <w:t xml:space="preserve">При преодолении болот, необходимо: </w:t>
      </w:r>
    </w:p>
    <w:p w14:paraId="401986C5" w14:textId="77777777" w:rsidR="0056029A" w:rsidRPr="0056029A" w:rsidRDefault="0056029A" w:rsidP="0056029A">
      <w:pPr>
        <w:pStyle w:val="aa"/>
        <w:spacing w:before="0" w:beforeAutospacing="0" w:after="0" w:afterAutospacing="0" w:line="276" w:lineRule="auto"/>
        <w:jc w:val="both"/>
        <w:textAlignment w:val="baseline"/>
      </w:pPr>
      <w:r w:rsidRPr="0056029A">
        <w:t xml:space="preserve">а) идти друг за другом, держась за руки </w:t>
      </w:r>
    </w:p>
    <w:p w14:paraId="2E541A98" w14:textId="77777777" w:rsidR="0056029A" w:rsidRPr="0056029A" w:rsidRDefault="0056029A" w:rsidP="0056029A">
      <w:pPr>
        <w:pStyle w:val="aa"/>
        <w:spacing w:before="0" w:beforeAutospacing="0" w:after="0" w:afterAutospacing="0" w:line="276" w:lineRule="auto"/>
        <w:jc w:val="both"/>
        <w:textAlignment w:val="baseline"/>
      </w:pPr>
      <w:r w:rsidRPr="0056029A">
        <w:t>б) вооружиться шестом</w:t>
      </w:r>
    </w:p>
    <w:p w14:paraId="6B8D09B0" w14:textId="77777777" w:rsidR="0056029A" w:rsidRPr="0056029A" w:rsidRDefault="0056029A" w:rsidP="0056029A">
      <w:pPr>
        <w:pStyle w:val="aa"/>
        <w:spacing w:before="0" w:beforeAutospacing="0" w:after="0" w:afterAutospacing="0" w:line="276" w:lineRule="auto"/>
        <w:jc w:val="both"/>
        <w:textAlignment w:val="baseline"/>
      </w:pPr>
      <w:r w:rsidRPr="0056029A">
        <w:t>в) идти осторожно, но широким шагом</w:t>
      </w:r>
    </w:p>
    <w:p w14:paraId="1CB9A84A" w14:textId="77777777" w:rsidR="0056029A" w:rsidRPr="0056029A" w:rsidRDefault="0056029A" w:rsidP="0056029A">
      <w:pPr>
        <w:pStyle w:val="aa"/>
        <w:spacing w:before="0" w:beforeAutospacing="0" w:after="0" w:afterAutospacing="0" w:line="276" w:lineRule="auto"/>
        <w:jc w:val="both"/>
        <w:textAlignment w:val="baseline"/>
      </w:pPr>
      <w:r w:rsidRPr="0056029A">
        <w:t>г) идти, наступая на кочки или корневища кустов</w:t>
      </w:r>
    </w:p>
    <w:p w14:paraId="1979E265" w14:textId="77777777" w:rsidR="0056029A" w:rsidRPr="0056029A" w:rsidRDefault="0056029A" w:rsidP="0056029A">
      <w:pPr>
        <w:jc w:val="both"/>
        <w:rPr>
          <w:rFonts w:ascii="Times New Roman" w:hAnsi="Times New Roman"/>
          <w:b/>
          <w:sz w:val="24"/>
          <w:szCs w:val="24"/>
        </w:rPr>
      </w:pPr>
    </w:p>
    <w:p w14:paraId="73EF096A" w14:textId="77777777" w:rsidR="0056029A" w:rsidRPr="0056029A" w:rsidRDefault="0056029A" w:rsidP="0056029A">
      <w:pPr>
        <w:pStyle w:val="a7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color w:val="373D3F"/>
          <w:sz w:val="24"/>
          <w:szCs w:val="24"/>
        </w:rPr>
      </w:pPr>
      <w:r w:rsidRPr="0056029A">
        <w:rPr>
          <w:rFonts w:ascii="Times New Roman" w:hAnsi="Times New Roman"/>
          <w:b/>
          <w:color w:val="373D3F"/>
          <w:sz w:val="24"/>
          <w:szCs w:val="24"/>
        </w:rPr>
        <w:t xml:space="preserve">По каким признакам можно определить не возможность переправы через реку? </w:t>
      </w:r>
    </w:p>
    <w:p w14:paraId="344927B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/>
        </w:rPr>
        <w:t>а) река имеет большую ширину, глубину и сильное течение</w:t>
      </w:r>
    </w:p>
    <w:p w14:paraId="758542DC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/>
        </w:rPr>
        <w:t>б) дороги, тропинки и колеи, сходящиеся у реки на обоих берегах ее и теряющие след в воде</w:t>
      </w:r>
      <w:r w:rsidRPr="0056029A">
        <w:rPr>
          <w:rFonts w:ascii="Times New Roman" w:hAnsi="Times New Roman"/>
          <w:sz w:val="24"/>
          <w:szCs w:val="24"/>
        </w:rPr>
        <w:br/>
      </w:r>
      <w:r w:rsidRPr="0056029A">
        <w:rPr>
          <w:rFonts w:ascii="Times New Roman" w:hAnsi="Times New Roman"/>
          <w:sz w:val="24"/>
          <w:szCs w:val="24"/>
          <w:shd w:val="clear" w:color="auto" w:fill="FFFFFF"/>
        </w:rPr>
        <w:t xml:space="preserve">в) </w:t>
      </w:r>
      <w:r w:rsidRPr="0056029A">
        <w:rPr>
          <w:rFonts w:ascii="Times New Roman" w:hAnsi="Times New Roman"/>
          <w:color w:val="373D3F"/>
          <w:sz w:val="24"/>
          <w:szCs w:val="24"/>
        </w:rPr>
        <w:t>темный цвет воды в реке</w:t>
      </w:r>
    </w:p>
    <w:p w14:paraId="1462F8A5" w14:textId="77777777" w:rsidR="0056029A" w:rsidRPr="0056029A" w:rsidRDefault="0056029A" w:rsidP="0056029A">
      <w:pPr>
        <w:jc w:val="both"/>
        <w:rPr>
          <w:rFonts w:ascii="Times New Roman" w:hAnsi="Times New Roman"/>
          <w:color w:val="373D3F"/>
          <w:sz w:val="24"/>
          <w:szCs w:val="24"/>
        </w:rPr>
      </w:pPr>
      <w:r w:rsidRPr="0056029A">
        <w:rPr>
          <w:rFonts w:ascii="Times New Roman" w:hAnsi="Times New Roman"/>
          <w:color w:val="373D3F"/>
          <w:sz w:val="24"/>
          <w:szCs w:val="24"/>
        </w:rPr>
        <w:t>г) мелкая рябь на поверхности воды</w:t>
      </w:r>
    </w:p>
    <w:p w14:paraId="33E99C32" w14:textId="77777777" w:rsidR="0056029A" w:rsidRPr="0056029A" w:rsidRDefault="0056029A" w:rsidP="0056029A">
      <w:pPr>
        <w:jc w:val="both"/>
        <w:rPr>
          <w:rFonts w:ascii="Times New Roman" w:hAnsi="Times New Roman"/>
          <w:color w:val="373D3F"/>
          <w:sz w:val="24"/>
          <w:szCs w:val="24"/>
        </w:rPr>
      </w:pPr>
      <w:r w:rsidRPr="0056029A">
        <w:rPr>
          <w:rFonts w:ascii="Times New Roman" w:hAnsi="Times New Roman"/>
          <w:color w:val="373D3F"/>
          <w:sz w:val="24"/>
          <w:szCs w:val="24"/>
        </w:rPr>
        <w:t>д) прямые широкие участки рек с пологими брегами</w:t>
      </w:r>
    </w:p>
    <w:p w14:paraId="241A043B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</w:p>
    <w:p w14:paraId="15210BA6" w14:textId="77777777" w:rsidR="0056029A" w:rsidRPr="0056029A" w:rsidRDefault="0056029A" w:rsidP="0056029A">
      <w:pPr>
        <w:pStyle w:val="a7"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Что надо делать, если вы упали в толпе?</w:t>
      </w:r>
    </w:p>
    <w:p w14:paraId="2FC8AC55" w14:textId="77777777" w:rsidR="0056029A" w:rsidRPr="0056029A" w:rsidRDefault="0056029A" w:rsidP="0056029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 w:themeFill="background1"/>
        </w:rPr>
        <w:t>а) криком привлечь внимание идущих людей</w:t>
      </w:r>
    </w:p>
    <w:p w14:paraId="4088083A" w14:textId="77777777" w:rsidR="0056029A" w:rsidRPr="0056029A" w:rsidRDefault="0056029A" w:rsidP="0056029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 w:themeFill="background1"/>
        </w:rPr>
        <w:t>б) плотно прижаться к земле, головой в сторону движения толпы</w:t>
      </w:r>
    </w:p>
    <w:p w14:paraId="3DB0809F" w14:textId="77777777" w:rsidR="0056029A" w:rsidRPr="0056029A" w:rsidRDefault="0056029A" w:rsidP="0056029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 w:themeFill="background1"/>
        </w:rPr>
        <w:t>в) быстро подтянуть к себе ноги, сгруппироваться и, упираясь одной ногой, резко встать, используя движение толпы</w:t>
      </w:r>
    </w:p>
    <w:p w14:paraId="37432EA7" w14:textId="77777777" w:rsidR="0056029A" w:rsidRPr="0056029A" w:rsidRDefault="0056029A" w:rsidP="0056029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sz w:val="24"/>
          <w:szCs w:val="24"/>
          <w:shd w:val="clear" w:color="auto" w:fill="FFFFFF" w:themeFill="background1"/>
        </w:rPr>
        <w:t>г) если подняться не удается, подтянуть колени к животу, наклонить голову к груди, обхватить ее руками, прикрыв локтями бока, по возможности отползти за любое препятствие на земле (дерево, столб, афишную тумбу, урну и др.)</w:t>
      </w:r>
    </w:p>
    <w:p w14:paraId="27617CCF" w14:textId="77777777" w:rsidR="0056029A" w:rsidRPr="0056029A" w:rsidRDefault="0056029A" w:rsidP="0056029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14:paraId="61FDD741" w14:textId="77777777" w:rsidR="0056029A" w:rsidRPr="0056029A" w:rsidRDefault="0056029A" w:rsidP="0056029A">
      <w:pPr>
        <w:pStyle w:val="a7"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</w:pPr>
      <w:r w:rsidRPr="0056029A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Определите неверные правила безопасного поведения при возникновении пожара в квартире?</w:t>
      </w:r>
    </w:p>
    <w:p w14:paraId="6237D27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а) покидая квартиру, откройте окна и двери в целях предупреждения сильного задымления в помещении</w:t>
      </w:r>
    </w:p>
    <w:p w14:paraId="12914698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б) попробуйте самостоятельно потушить возгорание (небольшой пожар)</w:t>
      </w:r>
    </w:p>
    <w:p w14:paraId="6A4DED43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в) если появился густой дым и потушить начавшийся пожар своими силами невозможно, немедленно покиньте квартиру</w:t>
      </w:r>
    </w:p>
    <w:p w14:paraId="4A941E7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г) по возможности организуйте встречу пожарных подразделений, укажите на очаг пожара</w:t>
      </w:r>
    </w:p>
    <w:p w14:paraId="2F60E5F7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д) по задымленному помещению передвигайтесь бегом, максимально задержав дыхание</w:t>
      </w:r>
    </w:p>
    <w:p w14:paraId="3362F372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lastRenderedPageBreak/>
        <w:t>е) незамедлительно вызывайте пожарных.</w:t>
      </w:r>
    </w:p>
    <w:p w14:paraId="76223786" w14:textId="77777777" w:rsidR="0056029A" w:rsidRPr="0056029A" w:rsidRDefault="0056029A" w:rsidP="0056029A">
      <w:pPr>
        <w:jc w:val="both"/>
        <w:rPr>
          <w:rFonts w:ascii="Times New Roman" w:hAnsi="Times New Roman"/>
          <w:sz w:val="24"/>
          <w:szCs w:val="24"/>
        </w:rPr>
      </w:pPr>
      <w:r w:rsidRPr="0056029A">
        <w:rPr>
          <w:rFonts w:ascii="Times New Roman" w:hAnsi="Times New Roman"/>
          <w:sz w:val="24"/>
          <w:szCs w:val="24"/>
        </w:rPr>
        <w:t>ж) при невозможности эвакуации из квартиры выйдите на балкон, закрыв плотно за собой дверь.</w:t>
      </w:r>
    </w:p>
    <w:p w14:paraId="611B7097" w14:textId="77777777" w:rsidR="008A3B3C" w:rsidRPr="00BB0353" w:rsidRDefault="008A3B3C" w:rsidP="0056029A">
      <w:pPr>
        <w:jc w:val="center"/>
        <w:rPr>
          <w:rFonts w:ascii="Times New Roman" w:hAnsi="Times New Roman"/>
          <w:sz w:val="24"/>
          <w:szCs w:val="24"/>
        </w:rPr>
      </w:pPr>
    </w:p>
    <w:sectPr w:rsidR="008A3B3C" w:rsidRPr="00BB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131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C6F"/>
    <w:multiLevelType w:val="multilevel"/>
    <w:tmpl w:val="B96AC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2" w15:restartNumberingAfterBreak="0">
    <w:nsid w:val="0DBC19C7"/>
    <w:multiLevelType w:val="hybridMultilevel"/>
    <w:tmpl w:val="4A7CF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17C3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6BD6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632"/>
    <w:multiLevelType w:val="hybridMultilevel"/>
    <w:tmpl w:val="F4503FE4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5E47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FEBA"/>
    <w:multiLevelType w:val="singleLevel"/>
    <w:tmpl w:val="156DFEB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233E43D2"/>
    <w:multiLevelType w:val="multilevel"/>
    <w:tmpl w:val="3C503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9" w15:restartNumberingAfterBreak="0">
    <w:nsid w:val="24C846AD"/>
    <w:multiLevelType w:val="hybridMultilevel"/>
    <w:tmpl w:val="CF6A9B5E"/>
    <w:lvl w:ilvl="0" w:tplc="ECF4149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4312"/>
    <w:multiLevelType w:val="multilevel"/>
    <w:tmpl w:val="8294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1" w15:restartNumberingAfterBreak="0">
    <w:nsid w:val="32437C30"/>
    <w:multiLevelType w:val="hybridMultilevel"/>
    <w:tmpl w:val="919696A2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27148"/>
    <w:multiLevelType w:val="hybridMultilevel"/>
    <w:tmpl w:val="70AE5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E1EE6"/>
    <w:multiLevelType w:val="hybridMultilevel"/>
    <w:tmpl w:val="31168FF2"/>
    <w:lvl w:ilvl="0" w:tplc="59D490D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C212E"/>
    <w:multiLevelType w:val="hybridMultilevel"/>
    <w:tmpl w:val="45403002"/>
    <w:lvl w:ilvl="0" w:tplc="D9F657B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73787"/>
    <w:multiLevelType w:val="multilevel"/>
    <w:tmpl w:val="00B0CB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2242CA9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F490A"/>
    <w:multiLevelType w:val="hybridMultilevel"/>
    <w:tmpl w:val="AE56CD70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1AB0"/>
    <w:multiLevelType w:val="hybridMultilevel"/>
    <w:tmpl w:val="D464C26C"/>
    <w:lvl w:ilvl="0" w:tplc="59D490D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32D37"/>
    <w:multiLevelType w:val="hybridMultilevel"/>
    <w:tmpl w:val="9AFE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F5827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755E7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67CCC"/>
    <w:multiLevelType w:val="hybridMultilevel"/>
    <w:tmpl w:val="0180F6A8"/>
    <w:lvl w:ilvl="0" w:tplc="D9F657B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A48D5"/>
    <w:multiLevelType w:val="hybridMultilevel"/>
    <w:tmpl w:val="919696A2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34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5580E"/>
    <w:multiLevelType w:val="hybridMultilevel"/>
    <w:tmpl w:val="EBC800EE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E77B2"/>
    <w:multiLevelType w:val="hybridMultilevel"/>
    <w:tmpl w:val="6CFA3B24"/>
    <w:lvl w:ilvl="0" w:tplc="65D04696">
      <w:start w:val="1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1556C0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04240"/>
    <w:multiLevelType w:val="hybridMultilevel"/>
    <w:tmpl w:val="C66A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D7A30"/>
    <w:multiLevelType w:val="hybridMultilevel"/>
    <w:tmpl w:val="EBC800EE"/>
    <w:lvl w:ilvl="0" w:tplc="D9F657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77514"/>
    <w:multiLevelType w:val="hybridMultilevel"/>
    <w:tmpl w:val="ECE6D072"/>
    <w:lvl w:ilvl="0" w:tplc="2214C4E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33674"/>
    <w:multiLevelType w:val="multilevel"/>
    <w:tmpl w:val="719A95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09A3A58"/>
    <w:multiLevelType w:val="singleLevel"/>
    <w:tmpl w:val="709A3A58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74B61BDF"/>
    <w:multiLevelType w:val="singleLevel"/>
    <w:tmpl w:val="74B61BD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4" w15:restartNumberingAfterBreak="0">
    <w:nsid w:val="74D67AEC"/>
    <w:multiLevelType w:val="hybridMultilevel"/>
    <w:tmpl w:val="1B804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8"/>
  </w:num>
  <w:num w:numId="4">
    <w:abstractNumId w:val="26"/>
  </w:num>
  <w:num w:numId="5">
    <w:abstractNumId w:val="10"/>
  </w:num>
  <w:num w:numId="6">
    <w:abstractNumId w:val="8"/>
  </w:num>
  <w:num w:numId="7">
    <w:abstractNumId w:val="18"/>
  </w:num>
  <w:num w:numId="8">
    <w:abstractNumId w:val="12"/>
  </w:num>
  <w:num w:numId="9">
    <w:abstractNumId w:val="2"/>
  </w:num>
  <w:num w:numId="10">
    <w:abstractNumId w:val="13"/>
  </w:num>
  <w:num w:numId="11">
    <w:abstractNumId w:val="34"/>
  </w:num>
  <w:num w:numId="12">
    <w:abstractNumId w:val="7"/>
  </w:num>
  <w:num w:numId="13">
    <w:abstractNumId w:val="33"/>
  </w:num>
  <w:num w:numId="14">
    <w:abstractNumId w:val="16"/>
  </w:num>
  <w:num w:numId="15">
    <w:abstractNumId w:val="0"/>
  </w:num>
  <w:num w:numId="16">
    <w:abstractNumId w:val="27"/>
  </w:num>
  <w:num w:numId="17">
    <w:abstractNumId w:val="24"/>
  </w:num>
  <w:num w:numId="18">
    <w:abstractNumId w:val="6"/>
  </w:num>
  <w:num w:numId="19">
    <w:abstractNumId w:val="32"/>
  </w:num>
  <w:num w:numId="20">
    <w:abstractNumId w:val="20"/>
  </w:num>
  <w:num w:numId="21">
    <w:abstractNumId w:val="3"/>
  </w:num>
  <w:num w:numId="22">
    <w:abstractNumId w:val="4"/>
  </w:num>
  <w:num w:numId="23">
    <w:abstractNumId w:val="21"/>
  </w:num>
  <w:num w:numId="24">
    <w:abstractNumId w:val="11"/>
  </w:num>
  <w:num w:numId="25">
    <w:abstractNumId w:val="23"/>
  </w:num>
  <w:num w:numId="26">
    <w:abstractNumId w:val="14"/>
  </w:num>
  <w:num w:numId="27">
    <w:abstractNumId w:val="22"/>
  </w:num>
  <w:num w:numId="28">
    <w:abstractNumId w:val="30"/>
  </w:num>
  <w:num w:numId="29">
    <w:abstractNumId w:val="25"/>
  </w:num>
  <w:num w:numId="30">
    <w:abstractNumId w:val="29"/>
  </w:num>
  <w:num w:numId="31">
    <w:abstractNumId w:val="5"/>
  </w:num>
  <w:num w:numId="32">
    <w:abstractNumId w:val="17"/>
  </w:num>
  <w:num w:numId="33">
    <w:abstractNumId w:val="9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E"/>
    <w:rsid w:val="0001460E"/>
    <w:rsid w:val="000B37F8"/>
    <w:rsid w:val="001153B8"/>
    <w:rsid w:val="00173AB9"/>
    <w:rsid w:val="001E7F8B"/>
    <w:rsid w:val="00200350"/>
    <w:rsid w:val="00435796"/>
    <w:rsid w:val="004E434A"/>
    <w:rsid w:val="004F239F"/>
    <w:rsid w:val="0056029A"/>
    <w:rsid w:val="005E57D0"/>
    <w:rsid w:val="00606D06"/>
    <w:rsid w:val="00627DFB"/>
    <w:rsid w:val="008054DD"/>
    <w:rsid w:val="008109A4"/>
    <w:rsid w:val="0086235C"/>
    <w:rsid w:val="00876DBE"/>
    <w:rsid w:val="008A3B3C"/>
    <w:rsid w:val="009508BA"/>
    <w:rsid w:val="00A322AB"/>
    <w:rsid w:val="00BB0353"/>
    <w:rsid w:val="00CA4E67"/>
    <w:rsid w:val="00CB7C85"/>
    <w:rsid w:val="00CC61B0"/>
    <w:rsid w:val="00D95B52"/>
    <w:rsid w:val="00E90B90"/>
    <w:rsid w:val="00F03390"/>
    <w:rsid w:val="00F5573E"/>
    <w:rsid w:val="00F6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B07"/>
  <w15:chartTrackingRefBased/>
  <w15:docId w15:val="{688775F9-1252-4220-9977-A6A673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D0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7D0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rsid w:val="005E57D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5E57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57D0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57D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7D0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435796"/>
    <w:rPr>
      <w:i/>
      <w:iCs/>
      <w:color w:val="404040" w:themeColor="text1" w:themeTint="BF"/>
    </w:rPr>
  </w:style>
  <w:style w:type="paragraph" w:customStyle="1" w:styleId="Default">
    <w:name w:val="Default"/>
    <w:rsid w:val="008A3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rsid w:val="008109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2"/>
    <w:qFormat/>
    <w:rsid w:val="008109A4"/>
    <w:rPr>
      <w:b/>
      <w:bCs/>
    </w:rPr>
  </w:style>
  <w:style w:type="paragraph" w:styleId="aa">
    <w:name w:val="Normal (Web)"/>
    <w:basedOn w:val="a"/>
    <w:uiPriority w:val="99"/>
    <w:unhideWhenUsed/>
    <w:rsid w:val="00F5573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2025-10-11T12:24:00Z</dcterms:created>
  <dcterms:modified xsi:type="dcterms:W3CDTF">2025-10-19T12:06:00Z</dcterms:modified>
</cp:coreProperties>
</file>