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38587" w14:textId="77777777" w:rsidR="006C625C" w:rsidRPr="00C931CE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1.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[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="001C6A24"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bCs/>
          <w:sz w:val="28"/>
          <w:szCs w:val="28"/>
        </w:rPr>
        <w:t xml:space="preserve"> баллов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]</w:t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0"/>
        <w:gridCol w:w="2403"/>
        <w:gridCol w:w="6257"/>
      </w:tblGrid>
      <w:tr w:rsidR="006C625C" w14:paraId="5DC3E6F7" w14:textId="77777777">
        <w:trPr>
          <w:trHeight w:val="635"/>
        </w:trPr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65F38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</w:rPr>
              <w:t>Буква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F8C48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Характеристика (цифра)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5950D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</w:rPr>
              <w:t>Название произведения</w:t>
            </w:r>
          </w:p>
        </w:tc>
      </w:tr>
      <w:tr w:rsidR="006C625C" w:rsidRPr="001C6A24" w14:paraId="349428CA" w14:textId="77777777">
        <w:trPr>
          <w:trHeight w:val="635"/>
        </w:trPr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08A5E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8FC8F" w14:textId="77777777" w:rsidR="006C625C" w:rsidRPr="00C931CE" w:rsidRDefault="00000000">
            <w:pPr>
              <w:jc w:val="right"/>
              <w:rPr>
                <w:lang w:val="ru-RU"/>
              </w:rPr>
            </w:pPr>
            <w:r>
              <w:rPr>
                <w:rFonts w:cs="Arial Unicode MS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  <w:r w:rsidR="00C931CE">
              <w:rPr>
                <w:rFonts w:cs="Arial Unicode MS"/>
                <w:b/>
                <w:bCs/>
                <w:color w:val="000000"/>
                <w:sz w:val="28"/>
                <w:szCs w:val="28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– 1 балл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DCD92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"Илья Муромец и Калин-царь» </w:t>
            </w:r>
            <w:r>
              <w:rPr>
                <w:rFonts w:ascii="Times New Roman" w:hAnsi="Times New Roman"/>
                <w:b/>
                <w:bCs/>
                <w:color w:val="EE220C"/>
                <w:sz w:val="28"/>
                <w:szCs w:val="28"/>
              </w:rPr>
              <w:t>ИЛИ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«Три поездки Ильи Муромца»</w:t>
            </w:r>
            <w:r w:rsidR="00C931C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C931CE">
              <w:rPr>
                <w:rFonts w:cs="Arial Unicode MS"/>
                <w:b/>
                <w:bCs/>
                <w:sz w:val="28"/>
                <w:szCs w:val="28"/>
              </w:rPr>
              <w:t>– 1 балл</w:t>
            </w:r>
          </w:p>
        </w:tc>
      </w:tr>
      <w:tr w:rsidR="006C625C" w:rsidRPr="001C6A24" w14:paraId="5DD5ADC7" w14:textId="77777777">
        <w:trPr>
          <w:trHeight w:val="315"/>
        </w:trPr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DA38D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82DB7" w14:textId="77777777" w:rsidR="006C625C" w:rsidRPr="00C931CE" w:rsidRDefault="00000000">
            <w:pPr>
              <w:jc w:val="right"/>
              <w:rPr>
                <w:lang w:val="ru-RU"/>
              </w:rPr>
            </w:pPr>
            <w:r>
              <w:rPr>
                <w:rFonts w:cs="Arial Unicode MS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="00C931CE">
              <w:rPr>
                <w:rFonts w:cs="Arial Unicode MS"/>
                <w:b/>
                <w:bCs/>
                <w:color w:val="000000"/>
                <w:sz w:val="28"/>
                <w:szCs w:val="28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– 1 балл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EA8FD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"Илья Муромец и Калин-царь"</w:t>
            </w:r>
            <w:r w:rsidR="00C931C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C931CE">
              <w:rPr>
                <w:rFonts w:cs="Arial Unicode MS"/>
                <w:b/>
                <w:bCs/>
                <w:sz w:val="28"/>
                <w:szCs w:val="28"/>
              </w:rPr>
              <w:t>– 1 балл</w:t>
            </w:r>
          </w:p>
        </w:tc>
      </w:tr>
      <w:tr w:rsidR="006C625C" w14:paraId="3D8962DA" w14:textId="77777777">
        <w:trPr>
          <w:trHeight w:val="315"/>
        </w:trPr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88A26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8D25C" w14:textId="77777777" w:rsidR="006C625C" w:rsidRDefault="00000000">
            <w:pPr>
              <w:jc w:val="right"/>
            </w:pPr>
            <w:r>
              <w:rPr>
                <w:rFonts w:cs="Arial Unicode MS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  <w:r w:rsidR="00C931CE">
              <w:rPr>
                <w:rFonts w:cs="Arial Unicode MS"/>
                <w:b/>
                <w:bCs/>
                <w:color w:val="000000"/>
                <w:sz w:val="28"/>
                <w:szCs w:val="28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 1 балл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AE53E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«Молодость Чурилы Пленковича»</w:t>
            </w:r>
            <w:r w:rsidR="00C931CE">
              <w:rPr>
                <w:rFonts w:cs="Arial Unicode MS"/>
                <w:b/>
                <w:bCs/>
                <w:sz w:val="28"/>
                <w:szCs w:val="28"/>
              </w:rPr>
              <w:t xml:space="preserve"> – 1 балл</w:t>
            </w:r>
          </w:p>
        </w:tc>
      </w:tr>
      <w:tr w:rsidR="006C625C" w14:paraId="5D4F293E" w14:textId="77777777">
        <w:trPr>
          <w:trHeight w:val="315"/>
        </w:trPr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20B41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69016" w14:textId="77777777" w:rsidR="006C625C" w:rsidRDefault="00000000">
            <w:pPr>
              <w:jc w:val="right"/>
            </w:pPr>
            <w:r>
              <w:rPr>
                <w:rFonts w:cs="Arial Unicode MS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C931CE">
              <w:rPr>
                <w:rFonts w:cs="Arial Unicode MS"/>
                <w:b/>
                <w:bCs/>
                <w:color w:val="000000"/>
                <w:sz w:val="28"/>
                <w:szCs w:val="28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 1 балл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25CCE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«Василий Буслаев» </w:t>
            </w:r>
            <w:r w:rsidR="00C931CE">
              <w:rPr>
                <w:rFonts w:cs="Arial Unicode MS"/>
                <w:b/>
                <w:bCs/>
                <w:sz w:val="28"/>
                <w:szCs w:val="28"/>
              </w:rPr>
              <w:t>– 1 балл</w:t>
            </w:r>
          </w:p>
        </w:tc>
      </w:tr>
      <w:tr w:rsidR="006C625C" w:rsidRPr="001C6A24" w14:paraId="5E262C71" w14:textId="77777777">
        <w:trPr>
          <w:trHeight w:val="315"/>
        </w:trPr>
        <w:tc>
          <w:tcPr>
            <w:tcW w:w="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E2AA2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64D0A" w14:textId="77777777" w:rsidR="006C625C" w:rsidRDefault="00000000">
            <w:pPr>
              <w:jc w:val="right"/>
            </w:pPr>
            <w:r>
              <w:rPr>
                <w:rFonts w:cs="Arial Unicode MS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  <w:r w:rsidR="00C931CE">
              <w:rPr>
                <w:rFonts w:cs="Arial Unicode MS"/>
                <w:b/>
                <w:bCs/>
                <w:color w:val="000000"/>
                <w:sz w:val="28"/>
                <w:szCs w:val="28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 1 балл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6375A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«Алеша Попович и Тугарин»</w:t>
            </w:r>
            <w:r w:rsidR="00C931CE">
              <w:rPr>
                <w:rFonts w:cs="Arial Unicode MS"/>
                <w:b/>
                <w:bCs/>
                <w:sz w:val="28"/>
                <w:szCs w:val="28"/>
              </w:rPr>
              <w:t xml:space="preserve"> – 1 балл</w:t>
            </w:r>
          </w:p>
        </w:tc>
      </w:tr>
    </w:tbl>
    <w:p w14:paraId="7983E674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42CF690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BFBC70E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название мифического русского города, который, согласно преданию, погрузился в озеро Светлояр и таким образом спасся от разорения монголо-татарами.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1.2. </w:t>
      </w:r>
      <w:r>
        <w:rPr>
          <w:rFonts w:ascii="Times New Roman" w:hAnsi="Times New Roman"/>
          <w:b/>
          <w:bCs/>
          <w:color w:val="EE220C"/>
          <w:sz w:val="28"/>
          <w:szCs w:val="28"/>
        </w:rPr>
        <w:t>Китеж</w:t>
      </w:r>
      <w:r w:rsidR="00C931CE">
        <w:rPr>
          <w:rFonts w:ascii="Times New Roman" w:hAnsi="Times New Roman"/>
          <w:b/>
          <w:bCs/>
          <w:color w:val="EE220C"/>
          <w:sz w:val="28"/>
          <w:szCs w:val="28"/>
        </w:rPr>
        <w:t xml:space="preserve">  </w:t>
      </w:r>
      <w:r w:rsidR="00C931CE">
        <w:rPr>
          <w:b/>
          <w:bCs/>
          <w:sz w:val="28"/>
          <w:szCs w:val="28"/>
        </w:rPr>
        <w:t xml:space="preserve">– </w:t>
      </w:r>
      <w:r w:rsidR="001C6A24">
        <w:rPr>
          <w:b/>
          <w:bCs/>
          <w:sz w:val="28"/>
          <w:szCs w:val="28"/>
        </w:rPr>
        <w:t>2</w:t>
      </w:r>
      <w:r w:rsidR="00C931CE">
        <w:rPr>
          <w:b/>
          <w:bCs/>
          <w:sz w:val="28"/>
          <w:szCs w:val="28"/>
        </w:rPr>
        <w:t xml:space="preserve"> балл</w:t>
      </w:r>
      <w:r w:rsidR="001C6A24">
        <w:rPr>
          <w:b/>
          <w:bCs/>
          <w:sz w:val="28"/>
          <w:szCs w:val="28"/>
        </w:rPr>
        <w:t>а</w:t>
      </w:r>
    </w:p>
    <w:p w14:paraId="65104EA2" w14:textId="4C6A2052" w:rsidR="00C931CE" w:rsidRP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931CE">
        <w:rPr>
          <w:b/>
          <w:bCs/>
          <w:color w:val="FF0000"/>
          <w:sz w:val="28"/>
          <w:szCs w:val="28"/>
        </w:rPr>
        <w:t>Максимум за задание: 1</w:t>
      </w:r>
      <w:r w:rsidR="00BF6054">
        <w:rPr>
          <w:rFonts w:ascii="Times New Roman" w:hAnsi="Times New Roman"/>
          <w:b/>
          <w:bCs/>
          <w:color w:val="FF0000"/>
          <w:sz w:val="28"/>
          <w:szCs w:val="28"/>
        </w:rPr>
        <w:t>2</w:t>
      </w:r>
      <w:r w:rsidRPr="00C931CE">
        <w:rPr>
          <w:b/>
          <w:bCs/>
          <w:color w:val="FF0000"/>
          <w:sz w:val="28"/>
          <w:szCs w:val="28"/>
        </w:rPr>
        <w:t xml:space="preserve"> баллов</w:t>
      </w:r>
    </w:p>
    <w:p w14:paraId="3DA581EE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1766294" w14:textId="77777777" w:rsidR="006C625C" w:rsidRPr="00C931CE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2.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[1</w:t>
      </w:r>
      <w:r>
        <w:rPr>
          <w:rFonts w:ascii="Times New Roman" w:hAnsi="Times New Roman"/>
          <w:b/>
          <w:bCs/>
          <w:sz w:val="28"/>
          <w:szCs w:val="28"/>
        </w:rPr>
        <w:t>2 баллов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]</w:t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75"/>
        <w:gridCol w:w="4451"/>
        <w:gridCol w:w="3404"/>
      </w:tblGrid>
      <w:tr w:rsidR="006C625C" w:rsidRPr="001C6A24" w14:paraId="7BEE06D5" w14:textId="77777777">
        <w:trPr>
          <w:trHeight w:val="897"/>
        </w:trPr>
        <w:tc>
          <w:tcPr>
            <w:tcW w:w="1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07673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Центры 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CD378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sz w:val="24"/>
                <w:szCs w:val="24"/>
              </w:rPr>
              <w:t>Деятели, чье творчество относится к данному центру</w:t>
            </w:r>
          </w:p>
        </w:tc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99D8D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sz w:val="24"/>
                <w:szCs w:val="24"/>
              </w:rPr>
              <w:t>Визуальные особенности, художественные приемы (цифры)</w:t>
            </w:r>
          </w:p>
        </w:tc>
      </w:tr>
      <w:tr w:rsidR="006C625C" w14:paraId="7ED07A2C" w14:textId="77777777">
        <w:trPr>
          <w:trHeight w:val="315"/>
        </w:trPr>
        <w:tc>
          <w:tcPr>
            <w:tcW w:w="1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906B2" w14:textId="77777777" w:rsidR="006C625C" w:rsidRPr="00C931CE" w:rsidRDefault="00000000">
            <w:pPr>
              <w:pStyle w:val="a4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  <w:rPr>
                <w:rFonts w:ascii="Times New Roman" w:hAnsi="Times New Roman" w:cs="Times New Roman"/>
              </w:rPr>
            </w:pPr>
            <w:r w:rsidRPr="00C931CE">
              <w:rPr>
                <w:rFonts w:ascii="Times New Roman" w:hAnsi="Times New Roman" w:cs="Times New Roman"/>
                <w:b/>
                <w:bCs/>
              </w:rPr>
              <w:t>Федоскино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2DB78" w14:textId="77777777" w:rsidR="006C625C" w:rsidRPr="00C931CE" w:rsidRDefault="00000000">
            <w:pPr>
              <w:pStyle w:val="a4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  <w:rPr>
                <w:rFonts w:ascii="Times New Roman" w:hAnsi="Times New Roman" w:cs="Times New Roman"/>
              </w:rPr>
            </w:pPr>
            <w:r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Леонова Н.В., </w:t>
            </w:r>
            <w:r w:rsidR="00C931CE"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– 1 балл </w:t>
            </w:r>
            <w:r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Федоров А.А.</w:t>
            </w:r>
            <w:r w:rsidR="00C931CE"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 балл</w:t>
            </w:r>
          </w:p>
        </w:tc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A475C" w14:textId="77777777" w:rsidR="006C625C" w:rsidRPr="00C931CE" w:rsidRDefault="00000000">
            <w:pPr>
              <w:jc w:val="right"/>
              <w:rPr>
                <w:lang w:val="ru-RU"/>
              </w:rPr>
            </w:pPr>
            <w:r w:rsidRPr="00C931CE">
              <w:rPr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="00C931CE" w:rsidRPr="00C931CE">
              <w:rPr>
                <w:b/>
                <w:bCs/>
                <w:color w:val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931CE" w:rsidRPr="00C931CE">
              <w:rPr>
                <w:b/>
                <w:bCs/>
                <w:color w:val="000000"/>
                <w:sz w:val="28"/>
                <w:szCs w:val="28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 1 балл</w:t>
            </w:r>
          </w:p>
        </w:tc>
      </w:tr>
      <w:tr w:rsidR="006C625C" w14:paraId="42E775F5" w14:textId="77777777">
        <w:trPr>
          <w:trHeight w:val="315"/>
        </w:trPr>
        <w:tc>
          <w:tcPr>
            <w:tcW w:w="1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BDD74" w14:textId="77777777" w:rsidR="006C625C" w:rsidRPr="00C931CE" w:rsidRDefault="00000000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rPr>
                <w:rFonts w:ascii="Times New Roman" w:hAnsi="Times New Roman" w:cs="Times New Roman"/>
              </w:rPr>
            </w:pPr>
            <w:r w:rsidRPr="00C931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Палех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B5B2B" w14:textId="77777777" w:rsidR="006C625C" w:rsidRPr="00C931CE" w:rsidRDefault="00000000">
            <w:pPr>
              <w:pStyle w:val="a4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  <w:rPr>
                <w:rFonts w:ascii="Times New Roman" w:hAnsi="Times New Roman" w:cs="Times New Roman"/>
              </w:rPr>
            </w:pPr>
            <w:r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Куркин А.М.,</w:t>
            </w:r>
            <w:r w:rsidR="00C931CE"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 балл</w:t>
            </w:r>
            <w:r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Лопатина Н.П.</w:t>
            </w:r>
            <w:r w:rsidR="00C931CE"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 балл</w:t>
            </w:r>
          </w:p>
        </w:tc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56B05" w14:textId="77777777" w:rsidR="006C625C" w:rsidRPr="00C931CE" w:rsidRDefault="00000000">
            <w:pPr>
              <w:jc w:val="right"/>
            </w:pPr>
            <w:r w:rsidRPr="00C931CE">
              <w:rPr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  <w:r w:rsidR="00C931CE" w:rsidRPr="00C931CE">
              <w:rPr>
                <w:b/>
                <w:bCs/>
                <w:color w:val="000000"/>
                <w:sz w:val="28"/>
                <w:szCs w:val="28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 1 балл</w:t>
            </w:r>
          </w:p>
        </w:tc>
      </w:tr>
      <w:tr w:rsidR="006C625C" w14:paraId="1B3B1E93" w14:textId="77777777">
        <w:trPr>
          <w:trHeight w:val="315"/>
        </w:trPr>
        <w:tc>
          <w:tcPr>
            <w:tcW w:w="1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51B5C" w14:textId="77777777" w:rsidR="006C625C" w:rsidRPr="00C931CE" w:rsidRDefault="00000000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rPr>
                <w:rFonts w:ascii="Times New Roman" w:hAnsi="Times New Roman" w:cs="Times New Roman"/>
              </w:rPr>
            </w:pPr>
            <w:r w:rsidRPr="00C931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Мстёра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76CB8" w14:textId="77777777" w:rsidR="006C625C" w:rsidRPr="00C931CE" w:rsidRDefault="00000000">
            <w:pPr>
              <w:pStyle w:val="a4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Молодкин В.Н.,</w:t>
            </w:r>
            <w:r w:rsidR="00C931CE"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 балл</w:t>
            </w:r>
            <w:r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Грачёв А.Г.</w:t>
            </w:r>
            <w:r w:rsidR="00C931CE"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 балл</w:t>
            </w:r>
          </w:p>
        </w:tc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28F95" w14:textId="77777777" w:rsidR="006C625C" w:rsidRPr="00C931CE" w:rsidRDefault="00000000">
            <w:pPr>
              <w:jc w:val="right"/>
            </w:pPr>
            <w:r w:rsidRPr="00C931CE">
              <w:rPr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  <w:r w:rsidR="00C931CE" w:rsidRPr="00C931CE">
              <w:rPr>
                <w:b/>
                <w:bCs/>
                <w:color w:val="000000"/>
                <w:sz w:val="28"/>
                <w:szCs w:val="28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 1 балл</w:t>
            </w:r>
          </w:p>
        </w:tc>
      </w:tr>
      <w:tr w:rsidR="006C625C" w14:paraId="2CC3155C" w14:textId="77777777">
        <w:trPr>
          <w:trHeight w:val="315"/>
        </w:trPr>
        <w:tc>
          <w:tcPr>
            <w:tcW w:w="1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09FE7" w14:textId="77777777" w:rsidR="006C625C" w:rsidRPr="00C931CE" w:rsidRDefault="00000000">
            <w:pPr>
              <w:pStyle w:val="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rPr>
                <w:rFonts w:ascii="Times New Roman" w:hAnsi="Times New Roman" w:cs="Times New Roman"/>
              </w:rPr>
            </w:pPr>
            <w:r w:rsidRPr="00C931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Холуй</w:t>
            </w:r>
          </w:p>
        </w:tc>
        <w:tc>
          <w:tcPr>
            <w:tcW w:w="4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34B18" w14:textId="77777777" w:rsidR="006C625C" w:rsidRPr="00C931CE" w:rsidRDefault="00000000">
            <w:pPr>
              <w:pStyle w:val="a4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spacing w:before="0" w:line="240" w:lineRule="auto"/>
              <w:rPr>
                <w:rFonts w:ascii="Times New Roman" w:hAnsi="Times New Roman" w:cs="Times New Roman"/>
              </w:rPr>
            </w:pPr>
            <w:r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Блинов В.К.,</w:t>
            </w:r>
            <w:r w:rsidR="00C931CE"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 балл </w:t>
            </w:r>
            <w:r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Тихонравов Б.В.</w:t>
            </w:r>
            <w:r w:rsidR="00C931CE" w:rsidRPr="00C93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1 балл</w:t>
            </w:r>
          </w:p>
        </w:tc>
        <w:tc>
          <w:tcPr>
            <w:tcW w:w="3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499F4" w14:textId="77777777" w:rsidR="006C625C" w:rsidRPr="00C931CE" w:rsidRDefault="00000000">
            <w:pPr>
              <w:jc w:val="right"/>
            </w:pPr>
            <w:r w:rsidRPr="00C931CE">
              <w:rPr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C931CE" w:rsidRPr="00C931CE">
              <w:rPr>
                <w:b/>
                <w:bCs/>
                <w:color w:val="000000"/>
                <w:sz w:val="28"/>
                <w:szCs w:val="28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 1 балл</w:t>
            </w:r>
          </w:p>
        </w:tc>
      </w:tr>
    </w:tbl>
    <w:p w14:paraId="53173DAB" w14:textId="77777777" w:rsidR="006C625C" w:rsidRP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931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Максимум за задание: 12 баллов</w:t>
      </w:r>
    </w:p>
    <w:p w14:paraId="3DA59B65" w14:textId="77777777" w:rsid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47361B" w14:textId="77777777" w:rsid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hAnsi="Times New Roman"/>
          <w:sz w:val="28"/>
          <w:szCs w:val="28"/>
        </w:rPr>
      </w:pPr>
    </w:p>
    <w:p w14:paraId="67F35710" w14:textId="77777777" w:rsid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931CE">
        <w:rPr>
          <w:rFonts w:ascii="Times New Roman" w:hAnsi="Times New Roman"/>
          <w:b/>
          <w:bCs/>
          <w:sz w:val="28"/>
          <w:szCs w:val="28"/>
        </w:rPr>
        <w:t>Задание 3. 16 баллов</w:t>
      </w:r>
    </w:p>
    <w:p w14:paraId="7D5FF5EC" w14:textId="77777777" w:rsidR="00C931CE" w:rsidRP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3.1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53"/>
        <w:gridCol w:w="2619"/>
        <w:gridCol w:w="1984"/>
        <w:gridCol w:w="1676"/>
      </w:tblGrid>
      <w:tr w:rsidR="00C931CE" w14:paraId="502DC7F6" w14:textId="77777777" w:rsidTr="000B13EA">
        <w:tc>
          <w:tcPr>
            <w:tcW w:w="3435" w:type="dxa"/>
          </w:tcPr>
          <w:p w14:paraId="656A5B43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2703" w:type="dxa"/>
          </w:tcPr>
          <w:p w14:paraId="3C3C1559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на карте</w:t>
            </w:r>
          </w:p>
        </w:tc>
        <w:tc>
          <w:tcPr>
            <w:tcW w:w="2019" w:type="dxa"/>
          </w:tcPr>
          <w:p w14:paraId="680BC268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</w:t>
            </w:r>
          </w:p>
        </w:tc>
        <w:tc>
          <w:tcPr>
            <w:tcW w:w="1695" w:type="dxa"/>
          </w:tcPr>
          <w:p w14:paraId="262E1023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931CE" w14:paraId="6764D829" w14:textId="77777777" w:rsidTr="000B13EA">
        <w:tc>
          <w:tcPr>
            <w:tcW w:w="3435" w:type="dxa"/>
          </w:tcPr>
          <w:p w14:paraId="075CF985" w14:textId="77777777" w:rsidR="00C931CE" w:rsidRP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ko-KR"/>
              </w:rPr>
              <w:t>Благословение Сергия Радонежского на Куликовскую битву</w:t>
            </w:r>
          </w:p>
        </w:tc>
        <w:tc>
          <w:tcPr>
            <w:tcW w:w="2703" w:type="dxa"/>
          </w:tcPr>
          <w:p w14:paraId="14DD0BEE" w14:textId="77777777" w:rsidR="00C931CE" w:rsidRP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019" w:type="dxa"/>
          </w:tcPr>
          <w:p w14:paraId="7F1F6E2B" w14:textId="77777777" w:rsidR="00C931CE" w:rsidRP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баллов</w:t>
            </w:r>
          </w:p>
        </w:tc>
        <w:tc>
          <w:tcPr>
            <w:tcW w:w="1695" w:type="dxa"/>
          </w:tcPr>
          <w:p w14:paraId="73D2571D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баллов</w:t>
            </w:r>
          </w:p>
        </w:tc>
      </w:tr>
      <w:tr w:rsidR="00C931CE" w14:paraId="53E710C6" w14:textId="77777777" w:rsidTr="000B13EA">
        <w:tc>
          <w:tcPr>
            <w:tcW w:w="3435" w:type="dxa"/>
          </w:tcPr>
          <w:p w14:paraId="22C59B00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ko-KR"/>
              </w:rPr>
              <w:lastRenderedPageBreak/>
              <w:t>Иван Грозный пред Ревелем</w:t>
            </w:r>
          </w:p>
        </w:tc>
        <w:tc>
          <w:tcPr>
            <w:tcW w:w="2703" w:type="dxa"/>
          </w:tcPr>
          <w:p w14:paraId="11D81D61" w14:textId="77777777" w:rsidR="00C931CE" w:rsidRP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  <w:tc>
          <w:tcPr>
            <w:tcW w:w="2019" w:type="dxa"/>
          </w:tcPr>
          <w:p w14:paraId="2AEBC591" w14:textId="77777777" w:rsidR="00C931CE" w:rsidRP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  <w:tc>
          <w:tcPr>
            <w:tcW w:w="1695" w:type="dxa"/>
          </w:tcPr>
          <w:p w14:paraId="32070F6A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</w:tr>
      <w:tr w:rsidR="00C931CE" w14:paraId="35AB8493" w14:textId="77777777" w:rsidTr="000B13EA">
        <w:tc>
          <w:tcPr>
            <w:tcW w:w="3435" w:type="dxa"/>
          </w:tcPr>
          <w:p w14:paraId="627B6FC4" w14:textId="77777777" w:rsidR="00C931CE" w:rsidRP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ko-KR"/>
              </w:rPr>
              <w:t>Кузьма Минин призывает нижегородцев встать на защиту родины в 1611 г</w:t>
            </w:r>
          </w:p>
        </w:tc>
        <w:tc>
          <w:tcPr>
            <w:tcW w:w="2703" w:type="dxa"/>
          </w:tcPr>
          <w:p w14:paraId="347BAB5D" w14:textId="77777777" w:rsidR="00C931CE" w:rsidRP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  <w:tc>
          <w:tcPr>
            <w:tcW w:w="2019" w:type="dxa"/>
          </w:tcPr>
          <w:p w14:paraId="0769DD9D" w14:textId="77777777" w:rsidR="00C931CE" w:rsidRP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  <w:tc>
          <w:tcPr>
            <w:tcW w:w="1695" w:type="dxa"/>
          </w:tcPr>
          <w:p w14:paraId="036786D0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</w:tr>
      <w:tr w:rsidR="00C931CE" w14:paraId="7A6956D5" w14:textId="77777777" w:rsidTr="000B13EA">
        <w:tc>
          <w:tcPr>
            <w:tcW w:w="3435" w:type="dxa"/>
          </w:tcPr>
          <w:p w14:paraId="1009B8EC" w14:textId="77777777" w:rsidR="00C931CE" w:rsidRDefault="00C931CE" w:rsidP="000B13E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Взятие Измаила 1790 г.</w:t>
            </w:r>
          </w:p>
        </w:tc>
        <w:tc>
          <w:tcPr>
            <w:tcW w:w="2703" w:type="dxa"/>
          </w:tcPr>
          <w:p w14:paraId="6007EE14" w14:textId="77777777" w:rsidR="00C931CE" w:rsidRP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  <w:tc>
          <w:tcPr>
            <w:tcW w:w="2019" w:type="dxa"/>
          </w:tcPr>
          <w:p w14:paraId="2B4565E2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  <w:tc>
          <w:tcPr>
            <w:tcW w:w="1695" w:type="dxa"/>
          </w:tcPr>
          <w:p w14:paraId="2062692B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</w:tr>
      <w:tr w:rsidR="00C931CE" w14:paraId="4D265852" w14:textId="77777777" w:rsidTr="000B13EA">
        <w:tc>
          <w:tcPr>
            <w:tcW w:w="3435" w:type="dxa"/>
          </w:tcPr>
          <w:p w14:paraId="36351CC5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Бородинское сражение</w:t>
            </w:r>
          </w:p>
        </w:tc>
        <w:tc>
          <w:tcPr>
            <w:tcW w:w="2703" w:type="dxa"/>
          </w:tcPr>
          <w:p w14:paraId="2E9D80EB" w14:textId="77777777" w:rsidR="00C931CE" w:rsidRP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  <w:tc>
          <w:tcPr>
            <w:tcW w:w="2019" w:type="dxa"/>
          </w:tcPr>
          <w:p w14:paraId="6B67788E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  <w:tc>
          <w:tcPr>
            <w:tcW w:w="1695" w:type="dxa"/>
          </w:tcPr>
          <w:p w14:paraId="7B88E0D5" w14:textId="77777777" w:rsidR="00C931CE" w:rsidRDefault="00C931CE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931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1 балл</w:t>
            </w:r>
          </w:p>
        </w:tc>
      </w:tr>
    </w:tbl>
    <w:p w14:paraId="53170EE4" w14:textId="77777777" w:rsid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hAnsi="Times New Roman"/>
          <w:sz w:val="28"/>
          <w:szCs w:val="28"/>
        </w:rPr>
      </w:pPr>
    </w:p>
    <w:p w14:paraId="36A31725" w14:textId="77777777" w:rsidR="00C931CE" w:rsidRPr="00680D83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680D83">
        <w:rPr>
          <w:rFonts w:ascii="Times New Roman" w:hAnsi="Times New Roman"/>
          <w:b/>
          <w:bCs/>
          <w:sz w:val="28"/>
          <w:szCs w:val="28"/>
        </w:rPr>
        <w:t>3.2</w:t>
      </w:r>
      <w:r w:rsidR="00680D8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80D83" w:rsidRPr="007A0682">
        <w:rPr>
          <w:rFonts w:ascii="Times New Roman" w:eastAsia="Times New Roman" w:hAnsi="Times New Roman" w:cs="Times New Roman"/>
        </w:rPr>
        <w:t xml:space="preserve">Найдите </w:t>
      </w:r>
      <w:r w:rsidR="00680D83">
        <w:rPr>
          <w:rFonts w:ascii="Times New Roman" w:eastAsia="Times New Roman" w:hAnsi="Times New Roman" w:cs="Times New Roman"/>
        </w:rPr>
        <w:t xml:space="preserve">на выставке </w:t>
      </w:r>
      <w:r w:rsidR="00680D83" w:rsidRPr="007A0682">
        <w:rPr>
          <w:rFonts w:ascii="Times New Roman" w:eastAsia="Times New Roman" w:hAnsi="Times New Roman" w:cs="Times New Roman"/>
        </w:rPr>
        <w:t xml:space="preserve">экспонат, </w:t>
      </w:r>
      <w:r w:rsidR="00680D83">
        <w:rPr>
          <w:rFonts w:ascii="Times New Roman" w:eastAsia="Times New Roman" w:hAnsi="Times New Roman" w:cs="Times New Roman"/>
        </w:rPr>
        <w:t>изображающий</w:t>
      </w:r>
      <w:r w:rsidR="00680D83" w:rsidRPr="007A0682">
        <w:rPr>
          <w:rFonts w:ascii="Times New Roman" w:eastAsia="Times New Roman" w:hAnsi="Times New Roman" w:cs="Times New Roman"/>
        </w:rPr>
        <w:t xml:space="preserve"> момент, когда </w:t>
      </w:r>
      <w:r w:rsidR="00680D83" w:rsidRPr="007A0682">
        <w:rPr>
          <w:rFonts w:ascii="Times New Roman" w:eastAsia="Times New Roman" w:hAnsi="Times New Roman" w:cs="Times New Roman"/>
          <w:lang w:eastAsia="ko-KR"/>
        </w:rPr>
        <w:t xml:space="preserve">Кузьма Минин призывает нижегородцев встать на защиту родины в 1611 г. Напишите имя автора этого произведения. </w:t>
      </w:r>
      <w:r w:rsidRPr="00C931C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29BBC9DF" w14:textId="77777777" w:rsidR="00C931CE" w:rsidRP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C931CE">
        <w:rPr>
          <w:rFonts w:ascii="Times New Roman" w:hAnsi="Times New Roman"/>
          <w:b/>
          <w:bCs/>
          <w:color w:val="FF0000"/>
          <w:sz w:val="28"/>
          <w:szCs w:val="28"/>
        </w:rPr>
        <w:t>Максимум за задание: 16 баллов</w:t>
      </w:r>
    </w:p>
    <w:p w14:paraId="243C4B47" w14:textId="77777777" w:rsid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hAnsi="Times New Roman"/>
          <w:sz w:val="28"/>
          <w:szCs w:val="28"/>
        </w:rPr>
      </w:pPr>
    </w:p>
    <w:p w14:paraId="38209F69" w14:textId="77777777" w:rsid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hAnsi="Times New Roman"/>
          <w:sz w:val="28"/>
          <w:szCs w:val="28"/>
        </w:rPr>
      </w:pPr>
    </w:p>
    <w:p w14:paraId="569056F6" w14:textId="77777777" w:rsid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hAnsi="Times New Roman"/>
          <w:sz w:val="28"/>
          <w:szCs w:val="28"/>
        </w:rPr>
      </w:pPr>
    </w:p>
    <w:p w14:paraId="7A64F0B5" w14:textId="77777777" w:rsidR="006C625C" w:rsidRPr="00C931CE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31CE">
        <w:rPr>
          <w:rFonts w:ascii="Times New Roman" w:hAnsi="Times New Roman"/>
          <w:b/>
          <w:bCs/>
          <w:sz w:val="28"/>
          <w:szCs w:val="28"/>
        </w:rPr>
        <w:t xml:space="preserve">Задание </w:t>
      </w:r>
      <w:r w:rsidR="00C931CE" w:rsidRPr="00C931CE">
        <w:rPr>
          <w:rFonts w:ascii="Times New Roman" w:hAnsi="Times New Roman"/>
          <w:b/>
          <w:bCs/>
          <w:sz w:val="28"/>
          <w:szCs w:val="28"/>
        </w:rPr>
        <w:t>4</w:t>
      </w:r>
      <w:r w:rsidRPr="00C931CE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C931CE">
        <w:rPr>
          <w:rFonts w:ascii="Times New Roman" w:hAnsi="Times New Roman"/>
          <w:b/>
          <w:bCs/>
          <w:sz w:val="28"/>
          <w:szCs w:val="28"/>
          <w:lang w:val="pt-PT"/>
        </w:rPr>
        <w:t>[1</w:t>
      </w:r>
      <w:r w:rsidRPr="00C931CE">
        <w:rPr>
          <w:rFonts w:ascii="Times New Roman" w:hAnsi="Times New Roman"/>
          <w:b/>
          <w:bCs/>
          <w:sz w:val="28"/>
          <w:szCs w:val="28"/>
        </w:rPr>
        <w:t>2 баллов</w:t>
      </w:r>
      <w:r w:rsidRPr="00C931CE">
        <w:rPr>
          <w:rFonts w:ascii="Times New Roman" w:hAnsi="Times New Roman"/>
          <w:b/>
          <w:bCs/>
          <w:sz w:val="28"/>
          <w:szCs w:val="28"/>
          <w:lang w:val="pt-PT"/>
        </w:rPr>
        <w:t>]</w:t>
      </w:r>
    </w:p>
    <w:p w14:paraId="0D734BB0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На центральном квадратном полотне ангел держат свиток с надписью…</w:t>
      </w:r>
    </w:p>
    <w:p w14:paraId="1B2B6333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color w:val="EE220C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ΑΓΙΟΣ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Б</w:t>
      </w:r>
      <w:r>
        <w:rPr>
          <w:rFonts w:ascii="Times New Roman" w:hAnsi="Times New Roman"/>
          <w:sz w:val="28"/>
          <w:szCs w:val="28"/>
        </w:rPr>
        <w:t xml:space="preserve">) «Покайтесь, ибо приблизилось Царство Небесное…»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hAnsi="Times New Roman"/>
          <w:b/>
          <w:bCs/>
          <w:color w:val="EE220C"/>
          <w:sz w:val="28"/>
          <w:szCs w:val="28"/>
        </w:rPr>
        <w:t>В) «О тебе радуется»</w:t>
      </w:r>
      <w:r w:rsidR="00C931CE">
        <w:rPr>
          <w:rFonts w:ascii="Times New Roman" w:hAnsi="Times New Roman"/>
          <w:b/>
          <w:bCs/>
          <w:color w:val="EE220C"/>
          <w:sz w:val="28"/>
          <w:szCs w:val="28"/>
        </w:rPr>
        <w:t xml:space="preserve"> 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6A896135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3632B9C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Панно справа, «Весна», изображает символы этого христианского праздника…</w:t>
      </w:r>
    </w:p>
    <w:p w14:paraId="7E8CD516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EE220C"/>
          <w:sz w:val="28"/>
          <w:szCs w:val="28"/>
        </w:rPr>
      </w:pPr>
      <w:r>
        <w:rPr>
          <w:rFonts w:ascii="Times New Roman" w:hAnsi="Times New Roman"/>
          <w:b/>
          <w:bCs/>
          <w:color w:val="EE220C"/>
          <w:sz w:val="28"/>
          <w:szCs w:val="28"/>
        </w:rPr>
        <w:t>А) Пасха</w:t>
      </w:r>
      <w:r w:rsidR="00C931CE">
        <w:rPr>
          <w:rFonts w:ascii="Times New Roman" w:hAnsi="Times New Roman"/>
          <w:b/>
          <w:bCs/>
          <w:color w:val="EE220C"/>
          <w:sz w:val="28"/>
          <w:szCs w:val="28"/>
        </w:rPr>
        <w:t xml:space="preserve"> 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7BD7AFE3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Рождество</w:t>
      </w:r>
    </w:p>
    <w:p w14:paraId="1C83A442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Масленица</w:t>
      </w:r>
    </w:p>
    <w:p w14:paraId="01413725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ED3EA3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Панно «Лето», расположенное в нижней части композиции, изображает первых русских святых…</w:t>
      </w:r>
    </w:p>
    <w:p w14:paraId="5188D5E5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Илью Пророка</w:t>
      </w:r>
    </w:p>
    <w:p w14:paraId="09829FF7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Иоанна Крестителя </w:t>
      </w:r>
    </w:p>
    <w:p w14:paraId="733F7E2D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Николая </w:t>
      </w:r>
      <w:r>
        <w:rPr>
          <w:rFonts w:ascii="Times New Roman" w:hAnsi="Times New Roman"/>
          <w:sz w:val="28"/>
          <w:szCs w:val="28"/>
          <w:lang w:val="en-US"/>
        </w:rPr>
        <w:t>II</w:t>
      </w:r>
    </w:p>
    <w:p w14:paraId="65D86E12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EE220C"/>
          <w:sz w:val="28"/>
          <w:szCs w:val="28"/>
        </w:rPr>
      </w:pPr>
      <w:r>
        <w:rPr>
          <w:rFonts w:ascii="Times New Roman" w:hAnsi="Times New Roman"/>
          <w:b/>
          <w:bCs/>
          <w:color w:val="EE220C"/>
          <w:sz w:val="28"/>
          <w:szCs w:val="28"/>
        </w:rPr>
        <w:t>Г) Бориса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3B038DC5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Февронию Муромскую</w:t>
      </w:r>
    </w:p>
    <w:p w14:paraId="12628141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EE220C"/>
          <w:sz w:val="28"/>
          <w:szCs w:val="28"/>
        </w:rPr>
      </w:pPr>
      <w:r>
        <w:rPr>
          <w:rFonts w:ascii="Times New Roman" w:hAnsi="Times New Roman"/>
          <w:b/>
          <w:bCs/>
          <w:color w:val="EE220C"/>
          <w:sz w:val="28"/>
          <w:szCs w:val="28"/>
        </w:rPr>
        <w:t>Е) Глеба</w:t>
      </w:r>
      <w:r w:rsidR="00C931CE">
        <w:rPr>
          <w:rFonts w:ascii="Times New Roman" w:hAnsi="Times New Roman"/>
          <w:b/>
          <w:bCs/>
          <w:color w:val="EE220C"/>
          <w:sz w:val="28"/>
          <w:szCs w:val="28"/>
        </w:rPr>
        <w:t xml:space="preserve"> 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6805676A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25D2E51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Какие сюжеты наиболее характерны для панно «Осень», расположенного слева?</w:t>
      </w:r>
    </w:p>
    <w:p w14:paraId="3BC6A6FA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Ярмарочные гуляния</w:t>
      </w:r>
    </w:p>
    <w:p w14:paraId="4F009E95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EE220C"/>
          <w:sz w:val="28"/>
          <w:szCs w:val="28"/>
        </w:rPr>
      </w:pPr>
      <w:r>
        <w:rPr>
          <w:rFonts w:ascii="Times New Roman" w:hAnsi="Times New Roman"/>
          <w:b/>
          <w:bCs/>
          <w:color w:val="EE220C"/>
          <w:sz w:val="28"/>
          <w:szCs w:val="28"/>
        </w:rPr>
        <w:t xml:space="preserve">Б) Сбор урожая 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65D0AB32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Сплав брёвен по разлившимся рекам</w:t>
      </w:r>
    </w:p>
    <w:p w14:paraId="11447AAE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Исполнение колядок</w:t>
      </w:r>
    </w:p>
    <w:p w14:paraId="0B230CB4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EE220C"/>
          <w:sz w:val="28"/>
          <w:szCs w:val="28"/>
        </w:rPr>
      </w:pPr>
      <w:r>
        <w:rPr>
          <w:rFonts w:ascii="Times New Roman" w:hAnsi="Times New Roman"/>
          <w:b/>
          <w:bCs/>
          <w:color w:val="EE220C"/>
          <w:sz w:val="28"/>
          <w:szCs w:val="28"/>
        </w:rPr>
        <w:t>Д) Заготовка дров и сена</w:t>
      </w:r>
      <w:r w:rsidR="00C931CE">
        <w:rPr>
          <w:rFonts w:ascii="Times New Roman" w:hAnsi="Times New Roman"/>
          <w:b/>
          <w:bCs/>
          <w:color w:val="EE220C"/>
          <w:sz w:val="28"/>
          <w:szCs w:val="28"/>
        </w:rPr>
        <w:t xml:space="preserve"> 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5AAAFE4D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EAB08E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3.5. Укажите термин, обозначающий изображение, вписанное в круг.</w:t>
      </w:r>
    </w:p>
    <w:p w14:paraId="02841699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Рондо</w:t>
      </w:r>
    </w:p>
    <w:p w14:paraId="2063AB59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EE220C"/>
          <w:sz w:val="28"/>
          <w:szCs w:val="28"/>
        </w:rPr>
      </w:pPr>
      <w:r>
        <w:rPr>
          <w:rFonts w:ascii="Times New Roman" w:hAnsi="Times New Roman"/>
          <w:b/>
          <w:bCs/>
          <w:color w:val="EE220C"/>
          <w:sz w:val="28"/>
          <w:szCs w:val="28"/>
        </w:rPr>
        <w:t>Б) Тондо</w:t>
      </w:r>
      <w:r w:rsidR="00C931CE">
        <w:rPr>
          <w:rFonts w:ascii="Times New Roman" w:hAnsi="Times New Roman"/>
          <w:b/>
          <w:bCs/>
          <w:color w:val="EE220C"/>
          <w:sz w:val="28"/>
          <w:szCs w:val="28"/>
        </w:rPr>
        <w:t xml:space="preserve"> 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2AB13EEA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Ротонда</w:t>
      </w:r>
    </w:p>
    <w:p w14:paraId="6CC76FB8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Моноптер</w:t>
      </w:r>
    </w:p>
    <w:p w14:paraId="3A15E872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8327F7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Какой из указанных ниже православных праздников не является зимним? </w:t>
      </w:r>
    </w:p>
    <w:p w14:paraId="43A124AB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Рождество</w:t>
      </w:r>
      <w:r>
        <w:rPr>
          <w:rFonts w:ascii="Times New Roman" w:hAnsi="Times New Roman"/>
          <w:sz w:val="28"/>
          <w:szCs w:val="28"/>
        </w:rPr>
        <w:br/>
        <w:t>Б) День святого Николая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hAnsi="Times New Roman"/>
          <w:b/>
          <w:bCs/>
          <w:color w:val="EE220C"/>
          <w:sz w:val="28"/>
          <w:szCs w:val="28"/>
        </w:rPr>
        <w:t>В) Фомино воскресенье</w:t>
      </w:r>
      <w:r w:rsidR="00C931CE">
        <w:rPr>
          <w:rFonts w:ascii="Times New Roman" w:hAnsi="Times New Roman"/>
          <w:b/>
          <w:bCs/>
          <w:color w:val="EE220C"/>
          <w:sz w:val="28"/>
          <w:szCs w:val="28"/>
        </w:rPr>
        <w:t xml:space="preserve"> 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  <w:r>
        <w:rPr>
          <w:rFonts w:ascii="Times New Roman" w:eastAsia="Times New Roman" w:hAnsi="Times New Roman" w:cs="Times New Roman"/>
          <w:b/>
          <w:bCs/>
          <w:color w:val="EE220C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Г) Крещение Господне</w:t>
      </w:r>
    </w:p>
    <w:p w14:paraId="18088A5E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AB0EE40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Укажите термины, которые можно применить к многочастной структуре данного произведения. </w:t>
      </w:r>
    </w:p>
    <w:p w14:paraId="10B0C646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Диптих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bCs/>
          <w:color w:val="EE220C"/>
          <w:sz w:val="28"/>
          <w:szCs w:val="28"/>
        </w:rPr>
        <w:t>Б) Полиптих</w:t>
      </w:r>
      <w:r w:rsidR="00C931CE">
        <w:rPr>
          <w:rFonts w:ascii="Times New Roman" w:hAnsi="Times New Roman"/>
          <w:b/>
          <w:bCs/>
          <w:color w:val="EE220C"/>
          <w:sz w:val="28"/>
          <w:szCs w:val="28"/>
        </w:rPr>
        <w:t xml:space="preserve"> 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  <w:r>
        <w:rPr>
          <w:rFonts w:ascii="Times New Roman" w:hAnsi="Times New Roman"/>
          <w:b/>
          <w:bCs/>
          <w:color w:val="EE220C"/>
          <w:sz w:val="28"/>
          <w:szCs w:val="28"/>
        </w:rPr>
        <w:br/>
        <w:t xml:space="preserve">В) Пентаптих 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  <w:r>
        <w:rPr>
          <w:rFonts w:ascii="Times New Roman" w:eastAsia="Times New Roman" w:hAnsi="Times New Roman" w:cs="Times New Roman"/>
          <w:b/>
          <w:bCs/>
          <w:color w:val="EE220C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Г) Палимпсест</w:t>
      </w:r>
    </w:p>
    <w:p w14:paraId="68B327AB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C05CCD3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 Укажите центр, к которому относится данное произведение.</w:t>
      </w:r>
    </w:p>
    <w:p w14:paraId="458F7E3D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EE220C"/>
          <w:sz w:val="28"/>
          <w:szCs w:val="28"/>
        </w:rPr>
      </w:pPr>
      <w:r>
        <w:rPr>
          <w:rFonts w:ascii="Times New Roman" w:hAnsi="Times New Roman"/>
          <w:b/>
          <w:bCs/>
          <w:color w:val="EE220C"/>
          <w:sz w:val="28"/>
          <w:szCs w:val="28"/>
        </w:rPr>
        <w:t xml:space="preserve">А) Мстёра 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2CEABDDB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Холуй</w:t>
      </w:r>
      <w:r>
        <w:rPr>
          <w:rFonts w:ascii="Times New Roman" w:hAnsi="Times New Roman"/>
          <w:sz w:val="28"/>
          <w:szCs w:val="28"/>
        </w:rPr>
        <w:br/>
        <w:t>В) Федоскино</w:t>
      </w:r>
      <w:r>
        <w:rPr>
          <w:rFonts w:ascii="Times New Roman" w:hAnsi="Times New Roman"/>
          <w:sz w:val="28"/>
          <w:szCs w:val="28"/>
        </w:rPr>
        <w:br/>
        <w:t>Г) Палех</w:t>
      </w:r>
    </w:p>
    <w:p w14:paraId="44825047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4E85D7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 Укажите художника, который нередко в своих произведениях затрагивал тему народных праздничных гуляний.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r>
        <w:rPr>
          <w:rFonts w:ascii="Times New Roman" w:hAnsi="Times New Roman"/>
          <w:sz w:val="28"/>
          <w:szCs w:val="28"/>
        </w:rPr>
        <w:t>) М. С. Сарьян</w:t>
      </w:r>
      <w:r>
        <w:rPr>
          <w:rFonts w:ascii="Times New Roman" w:hAnsi="Times New Roman"/>
          <w:sz w:val="28"/>
          <w:szCs w:val="28"/>
        </w:rPr>
        <w:br/>
        <w:t>Б) А. М. Васнецов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bCs/>
          <w:color w:val="EE220C"/>
          <w:sz w:val="28"/>
          <w:szCs w:val="28"/>
        </w:rPr>
        <w:t>В) Б. М. Кустодиев</w:t>
      </w:r>
      <w:r w:rsidR="00C931CE">
        <w:rPr>
          <w:rFonts w:ascii="Times New Roman" w:hAnsi="Times New Roman"/>
          <w:b/>
          <w:bCs/>
          <w:color w:val="EE220C"/>
          <w:sz w:val="28"/>
          <w:szCs w:val="28"/>
        </w:rPr>
        <w:t xml:space="preserve"> </w:t>
      </w:r>
      <w:r w:rsidR="00C931CE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  <w:r>
        <w:rPr>
          <w:rFonts w:ascii="Times New Roman" w:hAnsi="Times New Roman"/>
          <w:b/>
          <w:bCs/>
          <w:color w:val="EE220C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Г) О. А. Кипренский</w:t>
      </w:r>
    </w:p>
    <w:p w14:paraId="1D715EFA" w14:textId="77777777" w:rsid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931C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Максимум за задание: 12 баллов </w:t>
      </w:r>
    </w:p>
    <w:p w14:paraId="21555671" w14:textId="77777777" w:rsidR="00C931CE" w:rsidRPr="00C931CE" w:rsidRDefault="00C931CE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61E1FAAD" w14:textId="77777777" w:rsidR="00F70DC4" w:rsidRPr="00F70DC4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</w:t>
      </w:r>
      <w:r w:rsidR="00C931CE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[1</w:t>
      </w:r>
      <w:r w:rsidR="00C931CE">
        <w:rPr>
          <w:rFonts w:ascii="Times New Roman" w:hAnsi="Times New Roman"/>
          <w:b/>
          <w:bCs/>
          <w:sz w:val="28"/>
          <w:szCs w:val="28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 xml:space="preserve"> баллов</w:t>
      </w:r>
      <w:r>
        <w:rPr>
          <w:rFonts w:ascii="Times New Roman" w:hAnsi="Times New Roman"/>
          <w:b/>
          <w:bCs/>
          <w:sz w:val="28"/>
          <w:szCs w:val="28"/>
          <w:lang w:val="pt-PT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</w:p>
    <w:tbl>
      <w:tblPr>
        <w:tblStyle w:val="TableNormal"/>
        <w:tblW w:w="96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66"/>
        <w:gridCol w:w="938"/>
        <w:gridCol w:w="7934"/>
      </w:tblGrid>
      <w:tr w:rsidR="006C625C" w14:paraId="70B889C4" w14:textId="77777777">
        <w:trPr>
          <w:trHeight w:val="626"/>
          <w:tblHeader/>
        </w:trPr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A9F95" w14:textId="77777777" w:rsidR="006C625C" w:rsidRDefault="00000000">
            <w:pPr>
              <w:pStyle w:val="1"/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№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8DDB5" w14:textId="77777777" w:rsidR="006C625C" w:rsidRDefault="00000000">
            <w:pPr>
              <w:pStyle w:val="1"/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Буква</w:t>
            </w:r>
          </w:p>
        </w:tc>
        <w:tc>
          <w:tcPr>
            <w:tcW w:w="793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E6D01" w14:textId="77777777" w:rsidR="006C625C" w:rsidRDefault="00000000">
            <w:pPr>
              <w:pStyle w:val="1"/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Автор произведения из таблицы 1</w:t>
            </w:r>
          </w:p>
        </w:tc>
      </w:tr>
      <w:tr w:rsidR="006C625C" w14:paraId="37C2E002" w14:textId="77777777">
        <w:tblPrEx>
          <w:shd w:val="clear" w:color="auto" w:fill="auto"/>
        </w:tblPrEx>
        <w:trPr>
          <w:trHeight w:val="626"/>
        </w:trPr>
        <w:tc>
          <w:tcPr>
            <w:tcW w:w="76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A0C33" w14:textId="77777777" w:rsidR="006C625C" w:rsidRDefault="00000000">
            <w:pPr>
              <w:jc w:val="right"/>
            </w:pPr>
            <w:r>
              <w:rPr>
                <w:rFonts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3053A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  <w:r w:rsidR="00C931C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93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C4FEC" w14:textId="77777777" w:rsidR="006C625C" w:rsidRDefault="00000000">
            <w:pPr>
              <w:pStyle w:val="a4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line="259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>Киселёв Борис Иванович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 xml:space="preserve"> </w:t>
            </w:r>
          </w:p>
        </w:tc>
      </w:tr>
      <w:tr w:rsidR="006C625C" w14:paraId="502056AE" w14:textId="77777777">
        <w:tblPrEx>
          <w:shd w:val="clear" w:color="auto" w:fill="auto"/>
        </w:tblPrEx>
        <w:trPr>
          <w:trHeight w:val="626"/>
        </w:trPr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88D4F" w14:textId="77777777" w:rsidR="006C625C" w:rsidRDefault="00000000">
            <w:pPr>
              <w:jc w:val="right"/>
            </w:pPr>
            <w:r>
              <w:rPr>
                <w:rFonts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1EEB6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F7BE2" w14:textId="77777777" w:rsidR="006C625C" w:rsidRDefault="00000000">
            <w:pPr>
              <w:pStyle w:val="a4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line="259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>Фокеев Валентин Павлович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 xml:space="preserve"> </w:t>
            </w:r>
          </w:p>
        </w:tc>
      </w:tr>
      <w:tr w:rsidR="006C625C" w14:paraId="647CC161" w14:textId="77777777">
        <w:tblPrEx>
          <w:shd w:val="clear" w:color="auto" w:fill="auto"/>
        </w:tblPrEx>
        <w:trPr>
          <w:trHeight w:val="626"/>
        </w:trPr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A394A" w14:textId="77777777" w:rsidR="006C625C" w:rsidRDefault="00000000">
            <w:pPr>
              <w:jc w:val="right"/>
            </w:pPr>
            <w:r>
              <w:rPr>
                <w:rFonts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48AD3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E8A4F" w14:textId="77777777" w:rsidR="006C625C" w:rsidRDefault="00000000">
            <w:pPr>
              <w:pStyle w:val="a4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line="259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>Молодкин Денис Владимирович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 xml:space="preserve"> </w:t>
            </w:r>
          </w:p>
        </w:tc>
      </w:tr>
      <w:tr w:rsidR="006C625C" w14:paraId="7B510FDC" w14:textId="77777777">
        <w:tblPrEx>
          <w:shd w:val="clear" w:color="auto" w:fill="auto"/>
        </w:tblPrEx>
        <w:trPr>
          <w:trHeight w:val="626"/>
        </w:trPr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3876C" w14:textId="77777777" w:rsidR="006C625C" w:rsidRDefault="00000000">
            <w:pPr>
              <w:jc w:val="right"/>
            </w:pPr>
            <w:r>
              <w:rPr>
                <w:rFonts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4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F0444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369DC" w14:textId="77777777" w:rsidR="006C625C" w:rsidRDefault="00000000">
            <w:pPr>
              <w:pStyle w:val="a4"/>
              <w:suppressAutoHyphens/>
              <w:spacing w:before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Некосов Владислав Фёдорович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C625C" w14:paraId="7D595745" w14:textId="77777777">
        <w:tblPrEx>
          <w:shd w:val="clear" w:color="auto" w:fill="auto"/>
        </w:tblPrEx>
        <w:trPr>
          <w:trHeight w:val="626"/>
        </w:trPr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A5D2F" w14:textId="77777777" w:rsidR="006C625C" w:rsidRDefault="00000000">
            <w:pPr>
              <w:jc w:val="right"/>
            </w:pPr>
            <w:r>
              <w:rPr>
                <w:rFonts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5D46E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Б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33948" w14:textId="77777777" w:rsidR="006C625C" w:rsidRDefault="00000000">
            <w:pPr>
              <w:pStyle w:val="a4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line="259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>Ходов Валентин Михайлович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 xml:space="preserve"> </w:t>
            </w:r>
          </w:p>
        </w:tc>
      </w:tr>
      <w:tr w:rsidR="006C625C" w14:paraId="4647A049" w14:textId="77777777">
        <w:tblPrEx>
          <w:shd w:val="clear" w:color="auto" w:fill="auto"/>
        </w:tblPrEx>
        <w:trPr>
          <w:trHeight w:val="626"/>
        </w:trPr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5E348" w14:textId="77777777" w:rsidR="006C625C" w:rsidRDefault="00000000">
            <w:pPr>
              <w:jc w:val="right"/>
            </w:pPr>
            <w:r>
              <w:rPr>
                <w:rFonts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D2CAE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7DBCA" w14:textId="77777777" w:rsidR="006C625C" w:rsidRDefault="00000000">
            <w:pPr>
              <w:pStyle w:val="a4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line="259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 xml:space="preserve">Вакуров Иван Петрович 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 xml:space="preserve"> </w:t>
            </w:r>
          </w:p>
        </w:tc>
      </w:tr>
      <w:tr w:rsidR="006C625C" w14:paraId="42B5FF9A" w14:textId="77777777">
        <w:tblPrEx>
          <w:shd w:val="clear" w:color="auto" w:fill="auto"/>
        </w:tblPrEx>
        <w:trPr>
          <w:trHeight w:val="626"/>
        </w:trPr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CEA6F" w14:textId="77777777" w:rsidR="006C625C" w:rsidRDefault="00000000">
            <w:pPr>
              <w:jc w:val="right"/>
            </w:pPr>
            <w:r>
              <w:rPr>
                <w:rFonts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A7CF6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Ж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8E500" w14:textId="77777777" w:rsidR="006C625C" w:rsidRDefault="00000000">
            <w:pPr>
              <w:pStyle w:val="a4"/>
              <w:suppressAutoHyphens/>
              <w:spacing w:before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Парилов Михаил Иванович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C625C" w14:paraId="617177E0" w14:textId="77777777">
        <w:tblPrEx>
          <w:shd w:val="clear" w:color="auto" w:fill="auto"/>
        </w:tblPrEx>
        <w:trPr>
          <w:trHeight w:val="626"/>
        </w:trPr>
        <w:tc>
          <w:tcPr>
            <w:tcW w:w="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CDCD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B7F2D" w14:textId="77777777" w:rsidR="006C625C" w:rsidRDefault="00000000">
            <w:pPr>
              <w:jc w:val="right"/>
            </w:pPr>
            <w:r>
              <w:rPr>
                <w:rFonts w:cs="Arial Unicode M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93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ABF15" w14:textId="77777777" w:rsidR="006C625C" w:rsidRDefault="00000000">
            <w:pPr>
              <w:pStyle w:val="2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="00F70D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16B62" w14:textId="77777777" w:rsidR="006C625C" w:rsidRDefault="00000000">
            <w:pPr>
              <w:pStyle w:val="a4"/>
              <w:widowControl w:val="0"/>
              <w:tabs>
                <w:tab w:val="left" w:pos="3346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spacing w:before="0" w:line="259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 xml:space="preserve">Ёлкин Виктор Александрович </w:t>
            </w:r>
            <w:r w:rsidR="00F70DC4">
              <w:rPr>
                <w:rFonts w:ascii="Times New Roman" w:hAnsi="Times New Roman"/>
                <w:b/>
                <w:bCs/>
                <w:sz w:val="28"/>
                <w:szCs w:val="28"/>
                <w:u w:color="000000"/>
              </w:rPr>
              <w:t xml:space="preserve"> </w:t>
            </w:r>
          </w:p>
        </w:tc>
      </w:tr>
    </w:tbl>
    <w:p w14:paraId="5910AE28" w14:textId="77777777" w:rsidR="006C625C" w:rsidRPr="00F70DC4" w:rsidRDefault="00F70DC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F70DC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*по 1 баллу за верную строчку =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Pr="00F70D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баллов</w:t>
      </w:r>
    </w:p>
    <w:p w14:paraId="6FF60FF1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CE8178" w14:textId="77777777" w:rsidR="006C625C" w:rsidRPr="00F70DC4" w:rsidRDefault="00F70DC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</w:t>
      </w:r>
      <w:r>
        <w:rPr>
          <w:rFonts w:ascii="Times New Roman" w:hAnsi="Times New Roman"/>
          <w:b/>
          <w:bCs/>
          <w:color w:val="EE220C"/>
          <w:sz w:val="28"/>
          <w:szCs w:val="28"/>
        </w:rPr>
        <w:t xml:space="preserve">Александр Сергеевич Пушкин </w:t>
      </w:r>
      <w:r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0649A83F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2C82F95" w14:textId="77777777" w:rsidR="006C625C" w:rsidRDefault="00F70DC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EE220C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Какое произведение из перечисленных так же относится к творчеству данного автора. Укажите букву: </w:t>
      </w:r>
      <w:r>
        <w:rPr>
          <w:rFonts w:ascii="Times New Roman" w:hAnsi="Times New Roman"/>
          <w:b/>
          <w:bCs/>
          <w:color w:val="EE220C"/>
          <w:sz w:val="28"/>
          <w:szCs w:val="28"/>
        </w:rPr>
        <w:t xml:space="preserve">З </w:t>
      </w:r>
      <w:r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64D657E5" w14:textId="77777777" w:rsidR="006C625C" w:rsidRDefault="00F70DC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F6D432" w14:textId="77777777" w:rsidR="006C625C" w:rsidRDefault="00F70DC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Укажите композитора, написавшего арию, представленную под буквой Д. (Подсказка: Композитор является частичным тезкой автора из вопроса 4.2.)</w:t>
      </w:r>
    </w:p>
    <w:p w14:paraId="51373A23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BE1E7D" w14:textId="77777777" w:rsidR="006C625C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EE220C"/>
          <w:sz w:val="28"/>
          <w:szCs w:val="28"/>
        </w:rPr>
      </w:pPr>
      <w:r>
        <w:rPr>
          <w:rFonts w:ascii="Times New Roman" w:hAnsi="Times New Roman"/>
          <w:b/>
          <w:bCs/>
          <w:color w:val="EE220C"/>
          <w:sz w:val="28"/>
          <w:szCs w:val="28"/>
        </w:rPr>
        <w:t>Александр</w:t>
      </w:r>
      <w:r w:rsidR="00F70DC4">
        <w:rPr>
          <w:rFonts w:ascii="Times New Roman" w:hAnsi="Times New Roman"/>
          <w:b/>
          <w:bCs/>
          <w:color w:val="EE220C"/>
          <w:sz w:val="28"/>
          <w:szCs w:val="28"/>
        </w:rPr>
        <w:t xml:space="preserve"> </w:t>
      </w:r>
      <w:r w:rsidR="00F70DC4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  <w:r>
        <w:rPr>
          <w:rFonts w:ascii="Times New Roman" w:hAnsi="Times New Roman"/>
          <w:b/>
          <w:bCs/>
          <w:color w:val="EE220C"/>
          <w:sz w:val="28"/>
          <w:szCs w:val="28"/>
        </w:rPr>
        <w:t xml:space="preserve"> Сергеевич </w:t>
      </w:r>
      <w:r w:rsidR="00F70DC4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  <w:r w:rsidR="00F70DC4">
        <w:rPr>
          <w:rFonts w:ascii="Times New Roman" w:hAnsi="Times New Roman"/>
          <w:b/>
          <w:bCs/>
          <w:color w:val="EE220C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EE220C"/>
          <w:sz w:val="28"/>
          <w:szCs w:val="28"/>
        </w:rPr>
        <w:t xml:space="preserve">Даргомыжский </w:t>
      </w:r>
      <w:r w:rsidR="00F70DC4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6EA49014" w14:textId="77777777" w:rsidR="006C625C" w:rsidRDefault="006C625C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3833F8" w14:textId="77777777" w:rsidR="006C625C" w:rsidRDefault="00F70DC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Укажите название оперы, фрагмент из которой представлен под буквой Е</w:t>
      </w:r>
    </w:p>
    <w:p w14:paraId="192E8FBB" w14:textId="77777777" w:rsidR="00F70DC4" w:rsidRDefault="0000000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EE220C"/>
          <w:sz w:val="28"/>
          <w:szCs w:val="28"/>
        </w:rPr>
        <w:t xml:space="preserve">Князь Игорь </w:t>
      </w:r>
      <w:r w:rsidR="00F70DC4">
        <w:rPr>
          <w:rFonts w:ascii="Times New Roman" w:hAnsi="Times New Roman"/>
          <w:b/>
          <w:bCs/>
          <w:color w:val="EE220C"/>
          <w:sz w:val="28"/>
          <w:szCs w:val="28"/>
        </w:rPr>
        <w:t xml:space="preserve"> </w:t>
      </w:r>
      <w:r w:rsidR="00F70DC4" w:rsidRPr="00C931CE">
        <w:rPr>
          <w:rFonts w:ascii="Times New Roman" w:eastAsia="Times New Roman" w:hAnsi="Times New Roman" w:cs="Times New Roman"/>
          <w:b/>
          <w:bCs/>
          <w:sz w:val="28"/>
          <w:szCs w:val="28"/>
        </w:rPr>
        <w:t>– 1 балл</w:t>
      </w:r>
    </w:p>
    <w:p w14:paraId="2A4CBC39" w14:textId="77777777" w:rsidR="00F70DC4" w:rsidRDefault="00F70DC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680D8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Максимум за задание: 14 баллов</w:t>
      </w:r>
    </w:p>
    <w:p w14:paraId="5CDD8E87" w14:textId="77777777" w:rsidR="00F70DC4" w:rsidRDefault="00F70DC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3AB1B73F" w14:textId="77777777" w:rsidR="00F70DC4" w:rsidRDefault="00F70DC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4ECFBC6F" w14:textId="77777777" w:rsidR="00F70DC4" w:rsidRPr="00F70DC4" w:rsidRDefault="00F70DC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70D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Задание 6 (8 баллов)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77"/>
        <w:gridCol w:w="3156"/>
        <w:gridCol w:w="3199"/>
      </w:tblGrid>
      <w:tr w:rsidR="00F70DC4" w14:paraId="5EDA3FCB" w14:textId="77777777" w:rsidTr="000B13EA">
        <w:tc>
          <w:tcPr>
            <w:tcW w:w="3284" w:type="dxa"/>
          </w:tcPr>
          <w:p w14:paraId="127CD248" w14:textId="77777777" w:rsid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Портрет</w:t>
            </w:r>
          </w:p>
        </w:tc>
        <w:tc>
          <w:tcPr>
            <w:tcW w:w="3284" w:type="dxa"/>
          </w:tcPr>
          <w:p w14:paraId="599BD378" w14:textId="77777777" w:rsid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 И.О.</w:t>
            </w:r>
          </w:p>
        </w:tc>
        <w:tc>
          <w:tcPr>
            <w:tcW w:w="3284" w:type="dxa"/>
          </w:tcPr>
          <w:p w14:paraId="4A0C8F17" w14:textId="77777777" w:rsid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Произведение</w:t>
            </w:r>
          </w:p>
        </w:tc>
      </w:tr>
      <w:tr w:rsidR="00F70DC4" w:rsidRPr="001C6A24" w14:paraId="44389F58" w14:textId="77777777" w:rsidTr="000B13EA">
        <w:tc>
          <w:tcPr>
            <w:tcW w:w="3284" w:type="dxa"/>
          </w:tcPr>
          <w:p w14:paraId="75CE31CC" w14:textId="77777777" w:rsid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69BCC288" wp14:editId="097FBE17">
                  <wp:extent cx="1760220" cy="2253081"/>
                  <wp:effectExtent l="0" t="0" r="0" b="0"/>
                  <wp:docPr id="1042" name="shape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225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14:paraId="02596443" w14:textId="77777777" w:rsidR="00F70DC4" w:rsidRP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Чайковский П.И.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C6A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0,5 балла</w:t>
            </w:r>
          </w:p>
        </w:tc>
        <w:tc>
          <w:tcPr>
            <w:tcW w:w="3284" w:type="dxa"/>
          </w:tcPr>
          <w:p w14:paraId="3A680946" w14:textId="77777777" w:rsidR="00F70DC4" w:rsidRP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0DC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Лебединое озеро, Спящая красавица, Евгений Онегин, Щелкунчик, Пиковая дама, Иоланта и т.д.</w:t>
            </w:r>
            <w:r w:rsidR="001C6A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C6A24" w:rsidRPr="001C6A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0,5 балла</w:t>
            </w:r>
          </w:p>
        </w:tc>
      </w:tr>
      <w:tr w:rsidR="00F70DC4" w:rsidRPr="001C6A24" w14:paraId="40D25269" w14:textId="77777777" w:rsidTr="000B13EA">
        <w:tc>
          <w:tcPr>
            <w:tcW w:w="3284" w:type="dxa"/>
          </w:tcPr>
          <w:p w14:paraId="4B45C670" w14:textId="77777777" w:rsid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4AC344D" wp14:editId="5D5F2D6F">
                  <wp:extent cx="1798320" cy="2094543"/>
                  <wp:effectExtent l="0" t="0" r="0" b="0"/>
                  <wp:docPr id="1043" name="shape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209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14:paraId="4EDA9DDD" w14:textId="77777777" w:rsidR="00F70DC4" w:rsidRPr="001C6A2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Пушкин А.С.</w:t>
            </w:r>
            <w:r w:rsidR="001C6A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C6A24" w:rsidRPr="001C6A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0,5 балла</w:t>
            </w:r>
          </w:p>
        </w:tc>
        <w:tc>
          <w:tcPr>
            <w:tcW w:w="3284" w:type="dxa"/>
          </w:tcPr>
          <w:p w14:paraId="33E705B2" w14:textId="77777777" w:rsidR="00F70DC4" w:rsidRP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0DC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Капитанская дочка, Евгений Онегин, любая повесть Белкина, любое стихотворение...</w:t>
            </w:r>
            <w:r w:rsidR="001C6A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C6A24" w:rsidRPr="001C6A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0,5 балла</w:t>
            </w:r>
          </w:p>
        </w:tc>
      </w:tr>
      <w:tr w:rsidR="00F70DC4" w:rsidRPr="001C6A24" w14:paraId="332970EC" w14:textId="77777777" w:rsidTr="000B13EA">
        <w:tc>
          <w:tcPr>
            <w:tcW w:w="3284" w:type="dxa"/>
          </w:tcPr>
          <w:p w14:paraId="5FB04A54" w14:textId="77777777" w:rsid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75EF5C2" wp14:editId="0106E5AD">
                  <wp:extent cx="1889760" cy="2352558"/>
                  <wp:effectExtent l="0" t="0" r="0" b="0"/>
                  <wp:docPr id="1044" name="shape1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35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14:paraId="09205D99" w14:textId="77777777" w:rsidR="00F70DC4" w:rsidRPr="001C6A2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Гоголь Н.В.</w:t>
            </w:r>
            <w:r w:rsidR="001C6A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C6A24" w:rsidRPr="001C6A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0,5 балла</w:t>
            </w:r>
          </w:p>
        </w:tc>
        <w:tc>
          <w:tcPr>
            <w:tcW w:w="3284" w:type="dxa"/>
          </w:tcPr>
          <w:p w14:paraId="39B36B55" w14:textId="77777777" w:rsidR="00F70DC4" w:rsidRP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0DC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Шинель, Нос, Мертвые души, Невский проспект, Вий, Ревизор, что-то другое...</w:t>
            </w:r>
            <w:r w:rsidR="001C6A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C6A24" w:rsidRPr="001C6A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0,5 балла</w:t>
            </w:r>
          </w:p>
        </w:tc>
      </w:tr>
      <w:tr w:rsidR="00F70DC4" w:rsidRPr="001C6A24" w14:paraId="3E549A4D" w14:textId="77777777" w:rsidTr="000B13EA">
        <w:tc>
          <w:tcPr>
            <w:tcW w:w="3284" w:type="dxa"/>
          </w:tcPr>
          <w:p w14:paraId="57DDEDCB" w14:textId="77777777" w:rsid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00A5DB4B" wp14:editId="75DA7D9F">
                  <wp:extent cx="1813560" cy="2394019"/>
                  <wp:effectExtent l="0" t="0" r="0" b="0"/>
                  <wp:docPr id="1045" name="shape1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239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14:paraId="77F85956" w14:textId="77777777" w:rsidR="00F70DC4" w:rsidRPr="001C6A2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C6A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Салтыков-Щедрин М.Е.</w:t>
            </w:r>
            <w:r w:rsidR="001C6A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C6A24" w:rsidRPr="001C6A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0,5 балла</w:t>
            </w:r>
          </w:p>
        </w:tc>
        <w:tc>
          <w:tcPr>
            <w:tcW w:w="3284" w:type="dxa"/>
          </w:tcPr>
          <w:p w14:paraId="0D883B38" w14:textId="77777777" w:rsidR="00F70DC4" w:rsidRP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0DC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Повесть о том, как один мужик двух генералов прокормил; Господа Головлевы; История одного города; Премудрый пескарь или что-то другое</w:t>
            </w:r>
            <w:r w:rsidR="001C6A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C6A24" w:rsidRPr="001C6A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0,5 балла</w:t>
            </w:r>
          </w:p>
        </w:tc>
      </w:tr>
      <w:tr w:rsidR="00F70DC4" w:rsidRPr="001C6A24" w14:paraId="2136F118" w14:textId="77777777" w:rsidTr="000B13EA">
        <w:tc>
          <w:tcPr>
            <w:tcW w:w="3284" w:type="dxa"/>
          </w:tcPr>
          <w:p w14:paraId="4EB05656" w14:textId="77777777" w:rsid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5A123CFF" wp14:editId="08BAFA4D">
                  <wp:extent cx="1828800" cy="2166760"/>
                  <wp:effectExtent l="0" t="0" r="0" b="0"/>
                  <wp:docPr id="1046" name="shape1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16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14:paraId="5DECFD54" w14:textId="77777777" w:rsidR="00F70DC4" w:rsidRP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0DC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Пешков А.М.</w:t>
            </w:r>
          </w:p>
          <w:p w14:paraId="67BF626B" w14:textId="77777777" w:rsidR="00F70DC4" w:rsidRP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0DC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(или Горький Максим, или Горький А.М.)</w:t>
            </w:r>
            <w:r w:rsidR="001C6A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C6A24" w:rsidRPr="001C6A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0,5 балла</w:t>
            </w:r>
          </w:p>
        </w:tc>
        <w:tc>
          <w:tcPr>
            <w:tcW w:w="3284" w:type="dxa"/>
          </w:tcPr>
          <w:p w14:paraId="342F9A15" w14:textId="77777777" w:rsidR="00F70DC4" w:rsidRPr="00F70DC4" w:rsidRDefault="00F70DC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0DC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 дне; Мать; Старуха Изергиль; Детство; В людях; Мои университеты или что-то другое</w:t>
            </w:r>
            <w:r w:rsidR="001C6A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C6A24" w:rsidRPr="001C6A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– 0,5 балла</w:t>
            </w:r>
          </w:p>
        </w:tc>
      </w:tr>
    </w:tbl>
    <w:p w14:paraId="53CBFAE9" w14:textId="77777777" w:rsidR="001C6A24" w:rsidRDefault="001C6A24" w:rsidP="001C6A24">
      <w:pPr>
        <w:jc w:val="both"/>
        <w:rPr>
          <w:rFonts w:eastAsia="Times New Roman"/>
          <w:b/>
          <w:bCs/>
          <w:lang w:val="ru-RU"/>
        </w:rPr>
      </w:pPr>
      <w:r w:rsidRPr="007A0682">
        <w:rPr>
          <w:rFonts w:eastAsia="Times New Roman"/>
          <w:lang w:val="ru-RU"/>
        </w:rPr>
        <w:lastRenderedPageBreak/>
        <w:t xml:space="preserve">6.2. Напишите названия и авторов </w:t>
      </w:r>
      <w:r w:rsidRPr="007A0682">
        <w:rPr>
          <w:rFonts w:eastAsia="Times New Roman"/>
          <w:u w:val="single"/>
          <w:lang w:val="ru-RU"/>
        </w:rPr>
        <w:t>любых трех</w:t>
      </w:r>
      <w:r w:rsidRPr="007A0682">
        <w:rPr>
          <w:rFonts w:eastAsia="Times New Roman"/>
          <w:lang w:val="ru-RU"/>
        </w:rPr>
        <w:t xml:space="preserve"> произведений, представленных на выставке, </w:t>
      </w:r>
      <w:r>
        <w:rPr>
          <w:rFonts w:eastAsia="Times New Roman"/>
          <w:lang w:val="ru-RU"/>
        </w:rPr>
        <w:t>связанных с произведениями</w:t>
      </w:r>
      <w:r w:rsidRPr="007A068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писателей или </w:t>
      </w:r>
      <w:r w:rsidRPr="007A0682">
        <w:rPr>
          <w:rFonts w:eastAsia="Times New Roman"/>
          <w:lang w:val="ru-RU"/>
        </w:rPr>
        <w:t>композитор</w:t>
      </w:r>
      <w:r>
        <w:rPr>
          <w:rFonts w:eastAsia="Times New Roman"/>
          <w:lang w:val="ru-RU"/>
        </w:rPr>
        <w:t>а</w:t>
      </w:r>
      <w:r w:rsidRPr="007A0682">
        <w:rPr>
          <w:rFonts w:eastAsia="Times New Roman"/>
          <w:lang w:val="ru-RU"/>
        </w:rPr>
        <w:t xml:space="preserve"> из задания</w:t>
      </w:r>
      <w:r>
        <w:rPr>
          <w:rFonts w:eastAsia="Times New Roman"/>
          <w:lang w:val="ru-RU"/>
        </w:rPr>
        <w:t xml:space="preserve"> – </w:t>
      </w:r>
      <w:r w:rsidRPr="001C6A24">
        <w:rPr>
          <w:rFonts w:eastAsia="Times New Roman"/>
          <w:b/>
          <w:bCs/>
          <w:lang w:val="ru-RU"/>
        </w:rPr>
        <w:t>3 балла</w:t>
      </w:r>
    </w:p>
    <w:p w14:paraId="5365AAA3" w14:textId="77777777" w:rsidR="001C6A24" w:rsidRPr="00680D83" w:rsidRDefault="001C6A24" w:rsidP="001C6A24">
      <w:pPr>
        <w:jc w:val="both"/>
        <w:rPr>
          <w:rFonts w:eastAsia="Times New Roman"/>
          <w:lang w:val="ru-RU"/>
        </w:rPr>
      </w:pPr>
      <w:r w:rsidRPr="00680D83">
        <w:rPr>
          <w:rFonts w:eastAsia="Times New Roman"/>
          <w:b/>
          <w:bCs/>
          <w:highlight w:val="yellow"/>
          <w:lang w:val="ru-RU"/>
        </w:rPr>
        <w:t>Максимум за задание: 8 баллов</w:t>
      </w:r>
    </w:p>
    <w:p w14:paraId="7E5021ED" w14:textId="77777777" w:rsidR="00F70DC4" w:rsidRDefault="00F70DC4" w:rsidP="001C6A24">
      <w:pPr>
        <w:jc w:val="both"/>
        <w:rPr>
          <w:rFonts w:eastAsia="Times New Roman"/>
          <w:sz w:val="28"/>
          <w:szCs w:val="28"/>
          <w:lang w:val="ru-RU"/>
        </w:rPr>
      </w:pPr>
    </w:p>
    <w:p w14:paraId="633284D2" w14:textId="77777777" w:rsidR="001C6A24" w:rsidRPr="001C6A24" w:rsidRDefault="001C6A24" w:rsidP="001C6A24">
      <w:pPr>
        <w:jc w:val="both"/>
        <w:rPr>
          <w:rFonts w:eastAsia="Times New Roman"/>
          <w:b/>
          <w:bCs/>
          <w:sz w:val="28"/>
          <w:szCs w:val="28"/>
          <w:lang w:val="ru-RU"/>
        </w:rPr>
      </w:pPr>
      <w:r w:rsidRPr="001C6A24">
        <w:rPr>
          <w:rFonts w:eastAsia="Times New Roman"/>
          <w:b/>
          <w:bCs/>
          <w:sz w:val="28"/>
          <w:szCs w:val="28"/>
          <w:lang w:val="ru-RU"/>
        </w:rPr>
        <w:t>Задание 7</w:t>
      </w:r>
      <w:r>
        <w:rPr>
          <w:rFonts w:eastAsia="Times New Roman"/>
          <w:b/>
          <w:bCs/>
          <w:sz w:val="28"/>
          <w:szCs w:val="28"/>
          <w:lang w:val="ru-RU"/>
        </w:rPr>
        <w:t xml:space="preserve"> (14 баллов)</w:t>
      </w:r>
      <w:r w:rsidRPr="001C6A24">
        <w:rPr>
          <w:rFonts w:eastAsia="Times New Roman"/>
          <w:b/>
          <w:bCs/>
          <w:sz w:val="28"/>
          <w:szCs w:val="28"/>
          <w:lang w:val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20"/>
        <w:gridCol w:w="4812"/>
      </w:tblGrid>
      <w:tr w:rsidR="001C6A24" w14:paraId="6134776A" w14:textId="77777777" w:rsidTr="000B13EA">
        <w:tc>
          <w:tcPr>
            <w:tcW w:w="4927" w:type="dxa"/>
          </w:tcPr>
          <w:p w14:paraId="241E52B8" w14:textId="77777777" w:rsid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Правители</w:t>
            </w:r>
          </w:p>
        </w:tc>
        <w:tc>
          <w:tcPr>
            <w:tcW w:w="4927" w:type="dxa"/>
          </w:tcPr>
          <w:p w14:paraId="3A581BEF" w14:textId="77777777" w:rsid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События</w:t>
            </w:r>
          </w:p>
        </w:tc>
      </w:tr>
      <w:tr w:rsidR="001C6A24" w14:paraId="176D05D7" w14:textId="77777777" w:rsidTr="000B13EA">
        <w:tc>
          <w:tcPr>
            <w:tcW w:w="4927" w:type="dxa"/>
          </w:tcPr>
          <w:p w14:paraId="34D6044F" w14:textId="77777777" w:rsid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Святослав Игоревич</w:t>
            </w:r>
          </w:p>
        </w:tc>
        <w:tc>
          <w:tcPr>
            <w:tcW w:w="4927" w:type="dxa"/>
          </w:tcPr>
          <w:p w14:paraId="11702CA2" w14:textId="77777777" w:rsidR="001C6A24" w:rsidRP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1C6A24">
              <w:rPr>
                <w:rFonts w:eastAsia="Times New Roman"/>
                <w:b/>
                <w:bCs/>
                <w:lang w:val="ru-RU"/>
              </w:rPr>
              <w:t>– 1 балл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1C6A24">
              <w:rPr>
                <w:rFonts w:eastAsia="Times New Roman"/>
                <w:b/>
                <w:bCs/>
                <w:lang w:val="ru-RU"/>
              </w:rPr>
              <w:t>– 1 балл</w:t>
            </w:r>
          </w:p>
        </w:tc>
      </w:tr>
      <w:tr w:rsidR="001C6A24" w14:paraId="0DB08538" w14:textId="77777777" w:rsidTr="000B13EA">
        <w:tc>
          <w:tcPr>
            <w:tcW w:w="4927" w:type="dxa"/>
          </w:tcPr>
          <w:p w14:paraId="4C85CB6B" w14:textId="77777777" w:rsid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Ярослав Мудрый</w:t>
            </w:r>
          </w:p>
        </w:tc>
        <w:tc>
          <w:tcPr>
            <w:tcW w:w="4927" w:type="dxa"/>
          </w:tcPr>
          <w:p w14:paraId="43D99832" w14:textId="77777777" w:rsid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C6A24">
              <w:rPr>
                <w:rFonts w:eastAsia="Times New Roman"/>
                <w:b/>
                <w:bCs/>
                <w:lang w:val="ru-RU"/>
              </w:rPr>
              <w:t>– 1 балл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1C6A24">
              <w:rPr>
                <w:rFonts w:eastAsia="Times New Roman"/>
                <w:b/>
                <w:bCs/>
                <w:lang w:val="ru-RU"/>
              </w:rPr>
              <w:t>– 1 балл</w:t>
            </w:r>
          </w:p>
        </w:tc>
      </w:tr>
      <w:tr w:rsidR="001C6A24" w14:paraId="6D06B66B" w14:textId="77777777" w:rsidTr="000B13EA">
        <w:tc>
          <w:tcPr>
            <w:tcW w:w="4927" w:type="dxa"/>
          </w:tcPr>
          <w:p w14:paraId="47F35AA8" w14:textId="77777777" w:rsid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Александр Невский</w:t>
            </w:r>
          </w:p>
        </w:tc>
        <w:tc>
          <w:tcPr>
            <w:tcW w:w="4927" w:type="dxa"/>
          </w:tcPr>
          <w:p w14:paraId="5DE9CA67" w14:textId="77777777" w:rsidR="001C6A24" w:rsidRP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1C6A24">
              <w:rPr>
                <w:rFonts w:eastAsia="Times New Roman"/>
                <w:b/>
                <w:bCs/>
                <w:lang w:val="ru-RU"/>
              </w:rPr>
              <w:t>– 1 балл</w:t>
            </w:r>
            <w:r>
              <w:rPr>
                <w:rFonts w:eastAsia="Times New Roman"/>
                <w:b/>
                <w:bCs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C6A24">
              <w:rPr>
                <w:rFonts w:eastAsia="Times New Roman"/>
                <w:b/>
                <w:bCs/>
                <w:lang w:val="ru-RU"/>
              </w:rPr>
              <w:t>– 1 балл</w:t>
            </w:r>
          </w:p>
        </w:tc>
      </w:tr>
      <w:tr w:rsidR="001C6A24" w14:paraId="57EDB1F9" w14:textId="77777777" w:rsidTr="000B13EA">
        <w:tc>
          <w:tcPr>
            <w:tcW w:w="4927" w:type="dxa"/>
          </w:tcPr>
          <w:p w14:paraId="35912161" w14:textId="77777777" w:rsid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Дмитрий Донской</w:t>
            </w:r>
          </w:p>
        </w:tc>
        <w:tc>
          <w:tcPr>
            <w:tcW w:w="4927" w:type="dxa"/>
          </w:tcPr>
          <w:p w14:paraId="1BBA5F7B" w14:textId="77777777" w:rsidR="001C6A24" w:rsidRP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1C6A24">
              <w:rPr>
                <w:rFonts w:eastAsia="Times New Roman"/>
                <w:b/>
                <w:bCs/>
                <w:lang w:val="ru-RU"/>
              </w:rPr>
              <w:t>– 1 балл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C6A24">
              <w:rPr>
                <w:rFonts w:eastAsia="Times New Roman"/>
                <w:b/>
                <w:bCs/>
                <w:lang w:val="ru-RU"/>
              </w:rPr>
              <w:t>– 1 балл</w:t>
            </w:r>
          </w:p>
        </w:tc>
      </w:tr>
      <w:tr w:rsidR="001C6A24" w14:paraId="779E1012" w14:textId="77777777" w:rsidTr="000B13EA">
        <w:tc>
          <w:tcPr>
            <w:tcW w:w="4927" w:type="dxa"/>
          </w:tcPr>
          <w:p w14:paraId="54D17173" w14:textId="77777777" w:rsid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 I</w:t>
            </w:r>
          </w:p>
        </w:tc>
        <w:tc>
          <w:tcPr>
            <w:tcW w:w="4927" w:type="dxa"/>
          </w:tcPr>
          <w:p w14:paraId="01FA3A5F" w14:textId="77777777" w:rsidR="001C6A24" w:rsidRPr="001C6A24" w:rsidRDefault="001C6A24" w:rsidP="000B13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1C6A24">
              <w:rPr>
                <w:rFonts w:eastAsia="Times New Roman"/>
                <w:b/>
                <w:bCs/>
                <w:lang w:val="ru-RU"/>
              </w:rPr>
              <w:t>– 1 балл</w:t>
            </w:r>
            <w:r>
              <w:rPr>
                <w:rFonts w:eastAsia="Times New Roman"/>
                <w:b/>
                <w:bCs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C6A24">
              <w:rPr>
                <w:rFonts w:eastAsia="Times New Roman"/>
                <w:b/>
                <w:bCs/>
                <w:lang w:val="ru-RU"/>
              </w:rPr>
              <w:t>– 1 балл</w:t>
            </w:r>
          </w:p>
        </w:tc>
      </w:tr>
    </w:tbl>
    <w:p w14:paraId="05DB8046" w14:textId="77777777" w:rsidR="001C6A24" w:rsidRDefault="001C6A24" w:rsidP="001C6A24">
      <w:pPr>
        <w:jc w:val="both"/>
        <w:rPr>
          <w:rFonts w:eastAsia="Times New Roman"/>
          <w:sz w:val="28"/>
          <w:szCs w:val="28"/>
        </w:rPr>
      </w:pPr>
    </w:p>
    <w:p w14:paraId="50D4C00A" w14:textId="77777777" w:rsidR="001C6A24" w:rsidRPr="001C6A24" w:rsidRDefault="001C6A24" w:rsidP="001C6A24">
      <w:pPr>
        <w:jc w:val="both"/>
        <w:rPr>
          <w:rFonts w:eastAsia="Times New Roman"/>
          <w:sz w:val="28"/>
          <w:szCs w:val="28"/>
          <w:lang w:val="ru-RU"/>
        </w:rPr>
      </w:pPr>
      <w:r w:rsidRPr="001C6A24">
        <w:rPr>
          <w:rFonts w:eastAsia="Times New Roman"/>
          <w:sz w:val="28"/>
          <w:szCs w:val="28"/>
          <w:lang w:val="ru-RU"/>
        </w:rPr>
        <w:t>Укажите даты следующих событий с точностью до года:</w:t>
      </w:r>
    </w:p>
    <w:p w14:paraId="0CD82BD5" w14:textId="77777777" w:rsidR="001C6A24" w:rsidRPr="001C6A24" w:rsidRDefault="001C6A24" w:rsidP="001C6A24">
      <w:pPr>
        <w:jc w:val="both"/>
        <w:rPr>
          <w:rFonts w:eastAsia="Times New Roman"/>
          <w:sz w:val="28"/>
          <w:szCs w:val="28"/>
          <w:lang w:val="ru-RU"/>
        </w:rPr>
      </w:pPr>
      <w:r w:rsidRPr="001C6A24">
        <w:rPr>
          <w:rFonts w:eastAsia="Times New Roman"/>
          <w:sz w:val="28"/>
          <w:szCs w:val="28"/>
          <w:lang w:val="ru-RU"/>
        </w:rPr>
        <w:t xml:space="preserve">- Невская битва </w:t>
      </w:r>
      <w:r>
        <w:rPr>
          <w:rFonts w:eastAsia="Times New Roman"/>
          <w:sz w:val="28"/>
          <w:szCs w:val="28"/>
          <w:lang w:val="ru-RU"/>
        </w:rPr>
        <w:t>–</w:t>
      </w:r>
      <w:r w:rsidRPr="001C6A24">
        <w:rPr>
          <w:rFonts w:eastAsia="Times New Roman"/>
          <w:sz w:val="28"/>
          <w:szCs w:val="28"/>
          <w:lang w:val="ru-RU"/>
        </w:rPr>
        <w:t xml:space="preserve"> </w:t>
      </w:r>
      <w:r w:rsidRPr="001C6A24">
        <w:rPr>
          <w:rFonts w:eastAsia="Times New Roman"/>
          <w:b/>
          <w:bCs/>
          <w:sz w:val="28"/>
          <w:szCs w:val="28"/>
          <w:lang w:val="ru-RU"/>
        </w:rPr>
        <w:t>1240</w:t>
      </w:r>
      <w:r>
        <w:rPr>
          <w:rFonts w:eastAsia="Times New Roman"/>
          <w:b/>
          <w:bCs/>
          <w:sz w:val="28"/>
          <w:szCs w:val="28"/>
          <w:lang w:val="ru-RU"/>
        </w:rPr>
        <w:t xml:space="preserve"> </w:t>
      </w:r>
      <w:r w:rsidRPr="001C6A24">
        <w:rPr>
          <w:rFonts w:eastAsia="Times New Roman"/>
          <w:b/>
          <w:bCs/>
          <w:lang w:val="ru-RU"/>
        </w:rPr>
        <w:t>– 1 балл</w:t>
      </w:r>
    </w:p>
    <w:p w14:paraId="5C1648F1" w14:textId="77777777" w:rsidR="001C6A24" w:rsidRPr="001C6A24" w:rsidRDefault="001C6A24" w:rsidP="001C6A24">
      <w:pPr>
        <w:jc w:val="both"/>
        <w:rPr>
          <w:rFonts w:eastAsia="Times New Roman"/>
          <w:sz w:val="28"/>
          <w:szCs w:val="28"/>
          <w:lang w:val="ru-RU"/>
        </w:rPr>
      </w:pPr>
      <w:r w:rsidRPr="001C6A24">
        <w:rPr>
          <w:rFonts w:eastAsia="Times New Roman"/>
          <w:sz w:val="28"/>
          <w:szCs w:val="28"/>
          <w:lang w:val="ru-RU"/>
        </w:rPr>
        <w:t xml:space="preserve">- Нашествие Тохтамыша </w:t>
      </w:r>
      <w:r>
        <w:rPr>
          <w:rFonts w:eastAsia="Times New Roman"/>
          <w:sz w:val="28"/>
          <w:szCs w:val="28"/>
          <w:lang w:val="ru-RU"/>
        </w:rPr>
        <w:t>–</w:t>
      </w:r>
      <w:r w:rsidRPr="001C6A24">
        <w:rPr>
          <w:rFonts w:eastAsia="Times New Roman"/>
          <w:sz w:val="28"/>
          <w:szCs w:val="28"/>
          <w:lang w:val="ru-RU"/>
        </w:rPr>
        <w:t xml:space="preserve"> </w:t>
      </w:r>
      <w:r w:rsidRPr="001C6A24">
        <w:rPr>
          <w:rFonts w:eastAsia="Times New Roman"/>
          <w:b/>
          <w:bCs/>
          <w:sz w:val="28"/>
          <w:szCs w:val="28"/>
          <w:lang w:val="ru-RU"/>
        </w:rPr>
        <w:t>1382</w:t>
      </w:r>
      <w:r>
        <w:rPr>
          <w:rFonts w:eastAsia="Times New Roman"/>
          <w:b/>
          <w:bCs/>
          <w:sz w:val="28"/>
          <w:szCs w:val="28"/>
          <w:lang w:val="ru-RU"/>
        </w:rPr>
        <w:t xml:space="preserve"> </w:t>
      </w:r>
      <w:r w:rsidRPr="001C6A24">
        <w:rPr>
          <w:rFonts w:eastAsia="Times New Roman"/>
          <w:b/>
          <w:bCs/>
          <w:lang w:val="ru-RU"/>
        </w:rPr>
        <w:t>– 1 балл</w:t>
      </w:r>
    </w:p>
    <w:p w14:paraId="5DF93917" w14:textId="77777777" w:rsidR="001C6A24" w:rsidRPr="001C6A24" w:rsidRDefault="001C6A24" w:rsidP="001C6A24">
      <w:pPr>
        <w:jc w:val="both"/>
        <w:rPr>
          <w:rFonts w:eastAsia="Times New Roman"/>
          <w:sz w:val="28"/>
          <w:szCs w:val="28"/>
          <w:lang w:val="ru-RU"/>
        </w:rPr>
      </w:pPr>
      <w:r w:rsidRPr="001C6A24">
        <w:rPr>
          <w:rFonts w:eastAsia="Times New Roman"/>
          <w:sz w:val="28"/>
          <w:szCs w:val="28"/>
          <w:lang w:val="ru-RU"/>
        </w:rPr>
        <w:t xml:space="preserve">- Издание Указа о единонаследии </w:t>
      </w:r>
      <w:r>
        <w:rPr>
          <w:rFonts w:eastAsia="Times New Roman"/>
          <w:sz w:val="28"/>
          <w:szCs w:val="28"/>
          <w:lang w:val="ru-RU"/>
        </w:rPr>
        <w:t>–</w:t>
      </w:r>
      <w:r w:rsidRPr="001C6A24">
        <w:rPr>
          <w:rFonts w:eastAsia="Times New Roman"/>
          <w:sz w:val="28"/>
          <w:szCs w:val="28"/>
          <w:lang w:val="ru-RU"/>
        </w:rPr>
        <w:t xml:space="preserve"> </w:t>
      </w:r>
      <w:r w:rsidRPr="001C6A24">
        <w:rPr>
          <w:rFonts w:eastAsia="Times New Roman"/>
          <w:b/>
          <w:bCs/>
          <w:sz w:val="28"/>
          <w:szCs w:val="28"/>
          <w:lang w:val="ru-RU"/>
        </w:rPr>
        <w:t>1714</w:t>
      </w:r>
      <w:r>
        <w:rPr>
          <w:rFonts w:eastAsia="Times New Roman"/>
          <w:b/>
          <w:bCs/>
          <w:sz w:val="28"/>
          <w:szCs w:val="28"/>
          <w:lang w:val="ru-RU"/>
        </w:rPr>
        <w:t xml:space="preserve"> </w:t>
      </w:r>
      <w:r w:rsidRPr="001C6A24">
        <w:rPr>
          <w:rFonts w:eastAsia="Times New Roman"/>
          <w:b/>
          <w:bCs/>
          <w:lang w:val="ru-RU"/>
        </w:rPr>
        <w:t>– 1 балл</w:t>
      </w:r>
    </w:p>
    <w:p w14:paraId="3D1004A4" w14:textId="77777777" w:rsidR="001C6A24" w:rsidRPr="007A0682" w:rsidRDefault="001C6A24" w:rsidP="001C6A24">
      <w:pPr>
        <w:jc w:val="both"/>
        <w:rPr>
          <w:rFonts w:eastAsia="Times New Roman"/>
          <w:lang w:val="ru-RU"/>
        </w:rPr>
      </w:pPr>
    </w:p>
    <w:p w14:paraId="2A8EE6E3" w14:textId="77777777" w:rsidR="00F70DC4" w:rsidRDefault="001C6A24" w:rsidP="001C6A24">
      <w:pPr>
        <w:jc w:val="both"/>
        <w:rPr>
          <w:rFonts w:eastAsia="Times New Roman"/>
          <w:b/>
          <w:bCs/>
          <w:lang w:val="ru-RU"/>
        </w:rPr>
      </w:pPr>
      <w:r w:rsidRPr="007A0682">
        <w:rPr>
          <w:rFonts w:eastAsia="Times New Roman"/>
          <w:lang w:val="ru-RU"/>
        </w:rPr>
        <w:t xml:space="preserve">7.3. Напишите название и автора любого из </w:t>
      </w:r>
      <w:r>
        <w:rPr>
          <w:rFonts w:eastAsia="Times New Roman"/>
          <w:lang w:val="ru-RU"/>
        </w:rPr>
        <w:t>экспонатов на выставке</w:t>
      </w:r>
      <w:r w:rsidRPr="007A0682">
        <w:rPr>
          <w:rFonts w:eastAsia="Times New Roman"/>
          <w:lang w:val="ru-RU"/>
        </w:rPr>
        <w:t>, отсылающих к правлению Дмитрия Донского</w:t>
      </w:r>
      <w:r>
        <w:rPr>
          <w:rFonts w:eastAsia="Times New Roman"/>
          <w:lang w:val="ru-RU"/>
        </w:rPr>
        <w:t xml:space="preserve"> </w:t>
      </w:r>
      <w:r w:rsidRPr="001C6A24">
        <w:rPr>
          <w:rFonts w:eastAsia="Times New Roman"/>
          <w:b/>
          <w:bCs/>
          <w:lang w:val="ru-RU"/>
        </w:rPr>
        <w:t>– 1 балл</w:t>
      </w:r>
    </w:p>
    <w:p w14:paraId="473C6E1A" w14:textId="77777777" w:rsidR="001C6A24" w:rsidRDefault="001C6A24" w:rsidP="001C6A24">
      <w:pPr>
        <w:jc w:val="both"/>
        <w:rPr>
          <w:rFonts w:eastAsia="Times New Roman"/>
          <w:b/>
          <w:bCs/>
          <w:color w:val="FF0000"/>
          <w:lang w:val="ru-RU"/>
        </w:rPr>
      </w:pPr>
      <w:r w:rsidRPr="001C6A24">
        <w:rPr>
          <w:rFonts w:eastAsia="Times New Roman"/>
          <w:b/>
          <w:bCs/>
          <w:color w:val="FF0000"/>
          <w:highlight w:val="yellow"/>
          <w:lang w:val="ru-RU"/>
        </w:rPr>
        <w:t>Максимум за задание: 14 баллов</w:t>
      </w:r>
    </w:p>
    <w:p w14:paraId="7458BAE7" w14:textId="77777777" w:rsidR="001C6A24" w:rsidRDefault="001C6A24" w:rsidP="001C6A24">
      <w:pPr>
        <w:jc w:val="both"/>
        <w:rPr>
          <w:rFonts w:eastAsia="Times New Roman"/>
          <w:b/>
          <w:bCs/>
          <w:color w:val="FF0000"/>
          <w:lang w:val="ru-RU"/>
        </w:rPr>
      </w:pPr>
    </w:p>
    <w:p w14:paraId="0B07197F" w14:textId="77777777" w:rsidR="001C6A24" w:rsidRDefault="001C6A24" w:rsidP="001C6A24">
      <w:pPr>
        <w:jc w:val="both"/>
        <w:rPr>
          <w:rFonts w:eastAsia="Times New Roman"/>
          <w:b/>
          <w:bCs/>
          <w:color w:val="000000" w:themeColor="text1"/>
          <w:lang w:val="ru-RU"/>
        </w:rPr>
      </w:pPr>
      <w:r w:rsidRPr="001C6A24">
        <w:rPr>
          <w:rFonts w:eastAsia="Times New Roman"/>
          <w:b/>
          <w:bCs/>
          <w:color w:val="000000" w:themeColor="text1"/>
          <w:lang w:val="ru-RU"/>
        </w:rPr>
        <w:t>Задание 8 (12 баллов)</w:t>
      </w:r>
      <w:r>
        <w:rPr>
          <w:rFonts w:eastAsia="Times New Roman"/>
          <w:b/>
          <w:bCs/>
          <w:color w:val="000000" w:themeColor="text1"/>
          <w:lang w:val="ru-RU"/>
        </w:rPr>
        <w:t xml:space="preserve">: </w:t>
      </w:r>
    </w:p>
    <w:tbl>
      <w:tblPr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8930"/>
      </w:tblGrid>
      <w:tr w:rsidR="001C6A24" w:rsidRPr="004C41E3" w14:paraId="327D4FC6" w14:textId="77777777" w:rsidTr="000B13EA">
        <w:tc>
          <w:tcPr>
            <w:tcW w:w="1560" w:type="dxa"/>
          </w:tcPr>
          <w:p w14:paraId="2A69CE11" w14:textId="77777777" w:rsidR="001C6A24" w:rsidRPr="004C41E3" w:rsidRDefault="001C6A24" w:rsidP="000B13EA">
            <w:pPr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Вопрос 1.</w:t>
            </w:r>
          </w:p>
        </w:tc>
        <w:tc>
          <w:tcPr>
            <w:tcW w:w="8930" w:type="dxa"/>
          </w:tcPr>
          <w:p w14:paraId="38132D1B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 xml:space="preserve">Этот сюжет стал своеобразной эмблемой федоскинского промысла. Его писали на протяжении всего XIX и начала XХ века. Он отражает мотив народной удали. </w:t>
            </w:r>
          </w:p>
          <w:p w14:paraId="52B630DC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highlight w:val="green"/>
                <w:lang w:val="ru-RU"/>
              </w:rPr>
              <w:t>Ответ: тройки</w:t>
            </w:r>
            <w:r>
              <w:rPr>
                <w:sz w:val="20"/>
                <w:szCs w:val="20"/>
                <w:lang w:val="ru-RU"/>
              </w:rPr>
              <w:t xml:space="preserve">  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</w:p>
        </w:tc>
      </w:tr>
      <w:tr w:rsidR="001C6A24" w:rsidRPr="004C41E3" w14:paraId="7769C5E5" w14:textId="77777777" w:rsidTr="000B13EA">
        <w:tc>
          <w:tcPr>
            <w:tcW w:w="1560" w:type="dxa"/>
          </w:tcPr>
          <w:p w14:paraId="0C6A2F55" w14:textId="77777777" w:rsidR="001C6A24" w:rsidRPr="004C41E3" w:rsidRDefault="001C6A24" w:rsidP="000B13EA">
            <w:pPr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Вопрос 2.</w:t>
            </w:r>
          </w:p>
        </w:tc>
        <w:tc>
          <w:tcPr>
            <w:tcW w:w="8930" w:type="dxa"/>
          </w:tcPr>
          <w:p w14:paraId="60A67F88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На одной из палехских шкатулок можно встретить существо, характерное для зарубежного фольклора. Назовите это существо.</w:t>
            </w:r>
          </w:p>
          <w:p w14:paraId="6E777253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highlight w:val="green"/>
                <w:lang w:val="ru-RU"/>
              </w:rPr>
              <w:t>Ответ: единорог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</w:p>
        </w:tc>
      </w:tr>
      <w:tr w:rsidR="001C6A24" w:rsidRPr="004C41E3" w14:paraId="18D38E8E" w14:textId="77777777" w:rsidTr="000B13EA">
        <w:tc>
          <w:tcPr>
            <w:tcW w:w="1560" w:type="dxa"/>
          </w:tcPr>
          <w:p w14:paraId="2FD9EA30" w14:textId="77777777" w:rsidR="001C6A24" w:rsidRPr="004C41E3" w:rsidRDefault="001C6A24" w:rsidP="000B13EA">
            <w:pPr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Вопрос 3.</w:t>
            </w:r>
          </w:p>
        </w:tc>
        <w:tc>
          <w:tcPr>
            <w:tcW w:w="8930" w:type="dxa"/>
          </w:tcPr>
          <w:p w14:paraId="55FA00FD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Найдите на выставке произведение, в названии которого использован синоним</w:t>
            </w:r>
            <w:r>
              <w:rPr>
                <w:sz w:val="20"/>
                <w:szCs w:val="20"/>
                <w:lang w:val="ru-RU"/>
              </w:rPr>
              <w:t xml:space="preserve"> слов</w:t>
            </w:r>
            <w:r w:rsidRPr="004C41E3">
              <w:rPr>
                <w:sz w:val="20"/>
                <w:szCs w:val="20"/>
                <w:lang w:val="ru-RU"/>
              </w:rPr>
              <w:t xml:space="preserve"> «мир», «согласие». Как называется само изделие?</w:t>
            </w:r>
          </w:p>
          <w:p w14:paraId="7304C3AC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highlight w:val="green"/>
                <w:lang w:val="ru-RU"/>
              </w:rPr>
              <w:t>Ответ: ларец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</w:p>
        </w:tc>
      </w:tr>
      <w:tr w:rsidR="001C6A24" w:rsidRPr="001C6A24" w14:paraId="5FEC3B0D" w14:textId="77777777" w:rsidTr="000B13EA">
        <w:tc>
          <w:tcPr>
            <w:tcW w:w="1560" w:type="dxa"/>
          </w:tcPr>
          <w:p w14:paraId="071094D0" w14:textId="77777777" w:rsidR="001C6A24" w:rsidRPr="004C41E3" w:rsidRDefault="001C6A24" w:rsidP="000B13EA">
            <w:pPr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Вопрос 4.</w:t>
            </w:r>
          </w:p>
        </w:tc>
        <w:tc>
          <w:tcPr>
            <w:tcW w:w="8930" w:type="dxa"/>
          </w:tcPr>
          <w:p w14:paraId="22299E05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 xml:space="preserve">Эта святая изображена </w:t>
            </w:r>
            <w:r>
              <w:rPr>
                <w:sz w:val="20"/>
                <w:szCs w:val="20"/>
                <w:lang w:val="ru-RU"/>
              </w:rPr>
              <w:t>в</w:t>
            </w:r>
            <w:r w:rsidRPr="004C41E3">
              <w:rPr>
                <w:sz w:val="20"/>
                <w:szCs w:val="20"/>
                <w:lang w:val="ru-RU"/>
              </w:rPr>
              <w:t xml:space="preserve"> осеннем</w:t>
            </w:r>
            <w:r>
              <w:rPr>
                <w:sz w:val="20"/>
                <w:szCs w:val="20"/>
                <w:lang w:val="ru-RU"/>
              </w:rPr>
              <w:t xml:space="preserve"> разделе</w:t>
            </w:r>
            <w:r w:rsidRPr="004C41E3">
              <w:rPr>
                <w:sz w:val="20"/>
                <w:szCs w:val="20"/>
                <w:lang w:val="ru-RU"/>
              </w:rPr>
              <w:t xml:space="preserve"> панно «Русь праздничная». В честь какого дня страдания Христовых она была названа?</w:t>
            </w:r>
          </w:p>
          <w:p w14:paraId="319FF0F8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highlight w:val="green"/>
                <w:lang w:val="ru-RU"/>
              </w:rPr>
              <w:t>Ответ: пятница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</w:p>
        </w:tc>
      </w:tr>
      <w:tr w:rsidR="001C6A24" w:rsidRPr="001C6A24" w14:paraId="4C1FC9E0" w14:textId="77777777" w:rsidTr="000B13EA">
        <w:tc>
          <w:tcPr>
            <w:tcW w:w="1560" w:type="dxa"/>
          </w:tcPr>
          <w:p w14:paraId="04A23D37" w14:textId="77777777" w:rsidR="001C6A24" w:rsidRPr="004C41E3" w:rsidRDefault="001C6A24" w:rsidP="000B13EA">
            <w:pPr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Вопрос 5 и 6.</w:t>
            </w:r>
          </w:p>
        </w:tc>
        <w:tc>
          <w:tcPr>
            <w:tcW w:w="8930" w:type="dxa"/>
          </w:tcPr>
          <w:p w14:paraId="5F131223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Укажите два христианских праздника, изображенных на </w:t>
            </w:r>
            <w:r w:rsidRPr="00690699">
              <w:rPr>
                <w:sz w:val="20"/>
                <w:szCs w:val="20"/>
                <w:lang w:val="ru-RU"/>
              </w:rPr>
              <w:t xml:space="preserve">панно, связанном с </w:t>
            </w:r>
            <w:r>
              <w:rPr>
                <w:sz w:val="20"/>
                <w:szCs w:val="20"/>
                <w:lang w:val="ru-RU"/>
              </w:rPr>
              <w:t>весенним народным календарём</w:t>
            </w:r>
            <w:r w:rsidRPr="00690699">
              <w:rPr>
                <w:sz w:val="20"/>
                <w:szCs w:val="20"/>
                <w:lang w:val="ru-RU"/>
              </w:rPr>
              <w:t>.</w:t>
            </w:r>
          </w:p>
          <w:p w14:paraId="79ABBA87" w14:textId="77777777" w:rsidR="001C6A24" w:rsidRPr="00690699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highlight w:val="green"/>
                <w:lang w:val="ru-RU"/>
              </w:rPr>
              <w:t xml:space="preserve">Ответ: </w:t>
            </w:r>
            <w:r w:rsidRPr="00EC0DF6">
              <w:rPr>
                <w:sz w:val="20"/>
                <w:szCs w:val="20"/>
                <w:highlight w:val="green"/>
                <w:lang w:val="ru-RU"/>
              </w:rPr>
              <w:t>Благовещение</w:t>
            </w:r>
            <w:r w:rsidRPr="004C41E3">
              <w:rPr>
                <w:sz w:val="20"/>
                <w:szCs w:val="20"/>
                <w:highlight w:val="green"/>
                <w:lang w:val="ru-RU"/>
              </w:rPr>
              <w:t xml:space="preserve">, 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  <w:r w:rsidRPr="00EC0DF6">
              <w:rPr>
                <w:sz w:val="20"/>
                <w:szCs w:val="20"/>
                <w:highlight w:val="green"/>
                <w:lang w:val="ru-RU"/>
              </w:rPr>
              <w:t xml:space="preserve"> Пасха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</w:p>
        </w:tc>
      </w:tr>
      <w:tr w:rsidR="001C6A24" w:rsidRPr="004C41E3" w14:paraId="1D97BCAD" w14:textId="77777777" w:rsidTr="000B13EA">
        <w:tc>
          <w:tcPr>
            <w:tcW w:w="1560" w:type="dxa"/>
          </w:tcPr>
          <w:p w14:paraId="7A906186" w14:textId="77777777" w:rsidR="001C6A24" w:rsidRPr="004C41E3" w:rsidRDefault="001C6A24" w:rsidP="000B13EA">
            <w:pPr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Вопрос 7.</w:t>
            </w:r>
          </w:p>
        </w:tc>
        <w:tc>
          <w:tcPr>
            <w:tcW w:w="8930" w:type="dxa"/>
          </w:tcPr>
          <w:p w14:paraId="0FFA5901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В</w:t>
            </w:r>
            <w:r w:rsidRPr="00690699">
              <w:rPr>
                <w:sz w:val="20"/>
                <w:szCs w:val="20"/>
                <w:lang w:val="ru-RU"/>
              </w:rPr>
              <w:t xml:space="preserve"> летнем</w:t>
            </w:r>
            <w:r w:rsidRPr="004C41E3">
              <w:rPr>
                <w:sz w:val="20"/>
                <w:szCs w:val="20"/>
                <w:lang w:val="ru-RU"/>
              </w:rPr>
              <w:t xml:space="preserve"> разделе</w:t>
            </w:r>
            <w:r w:rsidRPr="00690699">
              <w:rPr>
                <w:sz w:val="20"/>
                <w:szCs w:val="20"/>
                <w:lang w:val="ru-RU"/>
              </w:rPr>
              <w:t xml:space="preserve"> панно</w:t>
            </w:r>
            <w:r w:rsidRPr="004C41E3">
              <w:rPr>
                <w:sz w:val="20"/>
                <w:szCs w:val="20"/>
                <w:lang w:val="ru-RU"/>
              </w:rPr>
              <w:t xml:space="preserve"> «</w:t>
            </w:r>
            <w:r w:rsidRPr="00690699">
              <w:rPr>
                <w:sz w:val="20"/>
                <w:szCs w:val="20"/>
                <w:highlight w:val="white"/>
                <w:lang w:val="ru-RU"/>
              </w:rPr>
              <w:t>Русь Праздничная</w:t>
            </w:r>
            <w:r w:rsidRPr="004C41E3">
              <w:rPr>
                <w:sz w:val="20"/>
                <w:szCs w:val="20"/>
                <w:lang w:val="ru-RU"/>
              </w:rPr>
              <w:t>»</w:t>
            </w:r>
            <w:r w:rsidRPr="00690699">
              <w:rPr>
                <w:sz w:val="20"/>
                <w:szCs w:val="20"/>
                <w:lang w:val="ru-RU"/>
              </w:rPr>
              <w:t xml:space="preserve"> изображен праздник в честь евангельского события, когда на горе Фавор апостолы Иоанн, Петр и Иаков увидели Христа во всей Его Божественной, вечной славе. Этот праздник вошёл в народный календарь как один из Спасов. Ему посвящена отдельная работа на этой выставке. К</w:t>
            </w:r>
            <w:r>
              <w:rPr>
                <w:sz w:val="20"/>
                <w:szCs w:val="20"/>
                <w:lang w:val="ru-RU"/>
              </w:rPr>
              <w:t>ак к</w:t>
            </w:r>
            <w:r w:rsidRPr="00690699">
              <w:rPr>
                <w:sz w:val="20"/>
                <w:szCs w:val="20"/>
                <w:lang w:val="ru-RU"/>
              </w:rPr>
              <w:t>акой</w:t>
            </w:r>
            <w:r>
              <w:rPr>
                <w:sz w:val="20"/>
                <w:szCs w:val="20"/>
                <w:lang w:val="ru-RU"/>
              </w:rPr>
              <w:t xml:space="preserve"> Спас известен этот праздник</w:t>
            </w:r>
            <w:r w:rsidRPr="00690699">
              <w:rPr>
                <w:sz w:val="20"/>
                <w:szCs w:val="20"/>
                <w:lang w:val="ru-RU"/>
              </w:rPr>
              <w:t>?</w:t>
            </w:r>
          </w:p>
          <w:p w14:paraId="123530A4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highlight w:val="green"/>
                <w:lang w:val="ru-RU"/>
              </w:rPr>
              <w:t>Ответ: яблочный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</w:p>
        </w:tc>
      </w:tr>
      <w:tr w:rsidR="001C6A24" w:rsidRPr="004C41E3" w14:paraId="7DB67BCC" w14:textId="77777777" w:rsidTr="000B13EA">
        <w:tc>
          <w:tcPr>
            <w:tcW w:w="1560" w:type="dxa"/>
          </w:tcPr>
          <w:p w14:paraId="612DFC0E" w14:textId="77777777" w:rsidR="001C6A24" w:rsidRPr="004C41E3" w:rsidRDefault="001C6A24" w:rsidP="000B13EA">
            <w:pPr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Вопрос 8.</w:t>
            </w:r>
          </w:p>
        </w:tc>
        <w:tc>
          <w:tcPr>
            <w:tcW w:w="8930" w:type="dxa"/>
          </w:tcPr>
          <w:p w14:paraId="3C2BA2AB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690699">
              <w:rPr>
                <w:sz w:val="20"/>
                <w:szCs w:val="20"/>
                <w:lang w:val="ru-RU"/>
              </w:rPr>
              <w:t>Основатель палехского промысла создал шкатулку с одной из главных традиций этого дня. Традиция, ставшая сюжетом росписи, была формой гадания.</w:t>
            </w:r>
            <w:r w:rsidRPr="004C41E3">
              <w:rPr>
                <w:sz w:val="20"/>
                <w:szCs w:val="20"/>
                <w:lang w:val="ru-RU"/>
              </w:rPr>
              <w:t xml:space="preserve"> Как называется этот день?</w:t>
            </w:r>
          </w:p>
          <w:p w14:paraId="710C3E14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highlight w:val="green"/>
                <w:lang w:val="ru-RU"/>
              </w:rPr>
              <w:t xml:space="preserve">Ответ: </w:t>
            </w:r>
            <w:r w:rsidRPr="004C41E3">
              <w:rPr>
                <w:sz w:val="20"/>
                <w:szCs w:val="20"/>
                <w:highlight w:val="green"/>
              </w:rPr>
              <w:t>Троицын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</w:p>
        </w:tc>
      </w:tr>
      <w:tr w:rsidR="001C6A24" w:rsidRPr="004C41E3" w14:paraId="7ADD115C" w14:textId="77777777" w:rsidTr="000B13EA">
        <w:tc>
          <w:tcPr>
            <w:tcW w:w="1560" w:type="dxa"/>
          </w:tcPr>
          <w:p w14:paraId="5CB84F19" w14:textId="77777777" w:rsidR="001C6A24" w:rsidRPr="004C41E3" w:rsidRDefault="001C6A24" w:rsidP="000B13EA">
            <w:pPr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Вопрос 9.</w:t>
            </w:r>
          </w:p>
        </w:tc>
        <w:tc>
          <w:tcPr>
            <w:tcW w:w="8930" w:type="dxa"/>
          </w:tcPr>
          <w:p w14:paraId="25BF5404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690699">
              <w:rPr>
                <w:sz w:val="20"/>
                <w:szCs w:val="20"/>
                <w:lang w:val="ru-RU"/>
              </w:rPr>
              <w:t xml:space="preserve">На выставке представлена шкатулка </w:t>
            </w:r>
            <w:r w:rsidRPr="004C41E3">
              <w:rPr>
                <w:sz w:val="20"/>
                <w:szCs w:val="20"/>
                <w:lang w:val="ru-RU"/>
              </w:rPr>
              <w:t xml:space="preserve">с </w:t>
            </w:r>
            <w:r w:rsidRPr="00690699">
              <w:rPr>
                <w:sz w:val="20"/>
                <w:szCs w:val="20"/>
                <w:lang w:val="ru-RU"/>
              </w:rPr>
              <w:t xml:space="preserve">изображением сцены похвалы божеству, которого воспевает Лель в </w:t>
            </w:r>
            <w:r>
              <w:rPr>
                <w:sz w:val="20"/>
                <w:szCs w:val="20"/>
                <w:lang w:val="ru-RU"/>
              </w:rPr>
              <w:t>«</w:t>
            </w:r>
            <w:r w:rsidRPr="00690699">
              <w:rPr>
                <w:sz w:val="20"/>
                <w:szCs w:val="20"/>
                <w:lang w:val="ru-RU"/>
              </w:rPr>
              <w:t>Снегурочке</w:t>
            </w:r>
            <w:r>
              <w:rPr>
                <w:sz w:val="20"/>
                <w:szCs w:val="20"/>
                <w:lang w:val="ru-RU"/>
              </w:rPr>
              <w:t>»</w:t>
            </w:r>
            <w:r w:rsidRPr="00690699">
              <w:rPr>
                <w:sz w:val="20"/>
                <w:szCs w:val="20"/>
                <w:lang w:val="ru-RU"/>
              </w:rPr>
              <w:t xml:space="preserve"> Николая Римского-Корсакова.</w:t>
            </w:r>
            <w:r w:rsidRPr="004C41E3">
              <w:rPr>
                <w:sz w:val="20"/>
                <w:szCs w:val="20"/>
                <w:lang w:val="ru-RU"/>
              </w:rPr>
              <w:t xml:space="preserve"> Укажите имя автора шкатулки.</w:t>
            </w:r>
          </w:p>
          <w:p w14:paraId="3806E071" w14:textId="77777777" w:rsidR="001C6A24" w:rsidRPr="004C41E3" w:rsidRDefault="001C6A24" w:rsidP="000B13EA">
            <w:pPr>
              <w:jc w:val="both"/>
              <w:rPr>
                <w:sz w:val="20"/>
                <w:szCs w:val="20"/>
              </w:rPr>
            </w:pPr>
            <w:r w:rsidRPr="004C41E3">
              <w:rPr>
                <w:sz w:val="20"/>
                <w:szCs w:val="20"/>
                <w:highlight w:val="green"/>
                <w:lang w:val="ru-RU"/>
              </w:rPr>
              <w:t xml:space="preserve">Ответ: </w:t>
            </w:r>
            <w:r w:rsidRPr="004C41E3">
              <w:rPr>
                <w:sz w:val="20"/>
                <w:szCs w:val="20"/>
                <w:highlight w:val="green"/>
              </w:rPr>
              <w:t>Ермолаев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</w:p>
        </w:tc>
      </w:tr>
      <w:tr w:rsidR="001C6A24" w:rsidRPr="004C41E3" w14:paraId="378E42FA" w14:textId="77777777" w:rsidTr="000B13EA">
        <w:tc>
          <w:tcPr>
            <w:tcW w:w="1560" w:type="dxa"/>
          </w:tcPr>
          <w:p w14:paraId="0DEFED1D" w14:textId="77777777" w:rsidR="001C6A24" w:rsidRPr="004C41E3" w:rsidRDefault="001C6A24" w:rsidP="000B13EA">
            <w:pPr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Вопрос 10.</w:t>
            </w:r>
          </w:p>
        </w:tc>
        <w:tc>
          <w:tcPr>
            <w:tcW w:w="8930" w:type="dxa"/>
          </w:tcPr>
          <w:p w14:paraId="48681A39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 xml:space="preserve">На одном из ларцов изображены веселящиеся скоморохи, но названы они по-другому. Найдите этот сюжет и укажите, как </w:t>
            </w:r>
            <w:r>
              <w:rPr>
                <w:sz w:val="20"/>
                <w:szCs w:val="20"/>
                <w:lang w:val="ru-RU"/>
              </w:rPr>
              <w:t>иначе</w:t>
            </w:r>
            <w:r w:rsidRPr="004C41E3">
              <w:rPr>
                <w:sz w:val="20"/>
                <w:szCs w:val="20"/>
                <w:lang w:val="ru-RU"/>
              </w:rPr>
              <w:t xml:space="preserve"> могли наз</w:t>
            </w:r>
            <w:r>
              <w:rPr>
                <w:sz w:val="20"/>
                <w:szCs w:val="20"/>
                <w:lang w:val="ru-RU"/>
              </w:rPr>
              <w:t>ы</w:t>
            </w:r>
            <w:r w:rsidRPr="004C41E3">
              <w:rPr>
                <w:sz w:val="20"/>
                <w:szCs w:val="20"/>
                <w:lang w:val="ru-RU"/>
              </w:rPr>
              <w:t>вать уличных музыкантов.</w:t>
            </w:r>
          </w:p>
          <w:p w14:paraId="5CC2C862" w14:textId="77777777" w:rsidR="001C6A24" w:rsidRPr="004C41E3" w:rsidRDefault="001C6A24" w:rsidP="000B13EA">
            <w:pPr>
              <w:jc w:val="both"/>
              <w:rPr>
                <w:sz w:val="20"/>
                <w:szCs w:val="20"/>
              </w:rPr>
            </w:pPr>
            <w:r w:rsidRPr="004C41E3">
              <w:rPr>
                <w:sz w:val="20"/>
                <w:szCs w:val="20"/>
                <w:highlight w:val="green"/>
                <w:lang w:val="ru-RU"/>
              </w:rPr>
              <w:t>Ответ: потешники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</w:p>
        </w:tc>
      </w:tr>
      <w:tr w:rsidR="001C6A24" w:rsidRPr="001C6A24" w14:paraId="3EF3FF4C" w14:textId="77777777" w:rsidTr="000B13EA">
        <w:tc>
          <w:tcPr>
            <w:tcW w:w="1560" w:type="dxa"/>
          </w:tcPr>
          <w:p w14:paraId="67AC2F75" w14:textId="77777777" w:rsidR="001C6A24" w:rsidRPr="004C41E3" w:rsidRDefault="001C6A24" w:rsidP="000B13EA">
            <w:pPr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lastRenderedPageBreak/>
              <w:t>Вопрос 11.</w:t>
            </w:r>
          </w:p>
        </w:tc>
        <w:tc>
          <w:tcPr>
            <w:tcW w:w="8930" w:type="dxa"/>
          </w:tcPr>
          <w:p w14:paraId="53A59603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690699">
              <w:rPr>
                <w:sz w:val="20"/>
                <w:szCs w:val="20"/>
                <w:lang w:val="ru-RU"/>
              </w:rPr>
              <w:t>На выставке есть произведение в форме пасхального яйца. В центре сюжета</w:t>
            </w:r>
            <w:r>
              <w:rPr>
                <w:sz w:val="20"/>
                <w:szCs w:val="20"/>
                <w:lang w:val="ru-RU"/>
              </w:rPr>
              <w:t xml:space="preserve"> – </w:t>
            </w:r>
            <w:r w:rsidRPr="00690699">
              <w:rPr>
                <w:sz w:val="20"/>
                <w:szCs w:val="20"/>
                <w:lang w:val="ru-RU"/>
              </w:rPr>
              <w:t xml:space="preserve">один из главных символов русской культуры. Найдите другое произведение, где изображен этот предмет, но </w:t>
            </w:r>
            <w:r>
              <w:rPr>
                <w:sz w:val="20"/>
                <w:szCs w:val="20"/>
                <w:lang w:val="ru-RU"/>
              </w:rPr>
              <w:t xml:space="preserve">герой его </w:t>
            </w:r>
            <w:r w:rsidRPr="00690699">
              <w:rPr>
                <w:sz w:val="20"/>
                <w:szCs w:val="20"/>
                <w:lang w:val="ru-RU"/>
              </w:rPr>
              <w:t xml:space="preserve">использует необычным образом. Напишите название </w:t>
            </w:r>
            <w:r>
              <w:rPr>
                <w:sz w:val="20"/>
                <w:szCs w:val="20"/>
                <w:lang w:val="ru-RU"/>
              </w:rPr>
              <w:t>этого</w:t>
            </w:r>
            <w:r w:rsidRPr="00690699">
              <w:rPr>
                <w:sz w:val="20"/>
                <w:szCs w:val="20"/>
                <w:lang w:val="ru-RU"/>
              </w:rPr>
              <w:t xml:space="preserve"> произведения, посвященного силе народной смекалки.</w:t>
            </w:r>
          </w:p>
          <w:p w14:paraId="1278CA42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highlight w:val="green"/>
                <w:lang w:val="ru-RU"/>
              </w:rPr>
              <w:t>Ответ: Чудаки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</w:p>
        </w:tc>
      </w:tr>
      <w:tr w:rsidR="001C6A24" w:rsidRPr="004C41E3" w14:paraId="7C62412E" w14:textId="77777777" w:rsidTr="000B13EA">
        <w:tc>
          <w:tcPr>
            <w:tcW w:w="1560" w:type="dxa"/>
          </w:tcPr>
          <w:p w14:paraId="3195DEBA" w14:textId="77777777" w:rsidR="001C6A24" w:rsidRPr="004C41E3" w:rsidRDefault="001C6A24" w:rsidP="000B13EA">
            <w:pPr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Вопрос 12.</w:t>
            </w:r>
          </w:p>
        </w:tc>
        <w:tc>
          <w:tcPr>
            <w:tcW w:w="8930" w:type="dxa"/>
          </w:tcPr>
          <w:p w14:paraId="5D8E506C" w14:textId="77777777" w:rsidR="001C6A24" w:rsidRPr="004C41E3" w:rsidRDefault="001C6A24" w:rsidP="000B13EA">
            <w:pPr>
              <w:jc w:val="both"/>
              <w:rPr>
                <w:sz w:val="20"/>
                <w:szCs w:val="20"/>
                <w:lang w:val="ru-RU"/>
              </w:rPr>
            </w:pPr>
            <w:r w:rsidRPr="004C41E3">
              <w:rPr>
                <w:sz w:val="20"/>
                <w:szCs w:val="20"/>
                <w:lang w:val="ru-RU"/>
              </w:rPr>
              <w:t>С именем автора произведения из вопроса 11 связан другой экспонат в этом зале. Найдите его и укажите имя композитора, вдохновившегося сюжетом этой легенды для написания оперы.</w:t>
            </w:r>
          </w:p>
          <w:p w14:paraId="37B02AAF" w14:textId="77777777" w:rsidR="001C6A24" w:rsidRPr="004C41E3" w:rsidRDefault="001C6A24" w:rsidP="000B13EA">
            <w:pPr>
              <w:jc w:val="both"/>
              <w:rPr>
                <w:sz w:val="20"/>
                <w:szCs w:val="20"/>
              </w:rPr>
            </w:pPr>
            <w:r w:rsidRPr="004C41E3">
              <w:rPr>
                <w:sz w:val="20"/>
                <w:szCs w:val="20"/>
                <w:highlight w:val="green"/>
                <w:lang w:val="ru-RU"/>
              </w:rPr>
              <w:t>Ответ: Римский-Корсаков</w:t>
            </w:r>
            <w:r w:rsidRPr="00690699">
              <w:rPr>
                <w:b/>
                <w:bCs/>
                <w:color w:val="000000" w:themeColor="text1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балл</w:t>
            </w:r>
          </w:p>
        </w:tc>
      </w:tr>
    </w:tbl>
    <w:p w14:paraId="606B7819" w14:textId="77777777" w:rsidR="001C6A24" w:rsidRPr="004A768B" w:rsidRDefault="001C6A24" w:rsidP="001C6A2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hAnsi="Times New Roman"/>
          <w:b/>
          <w:bCs/>
          <w:color w:val="FF0000"/>
        </w:rPr>
      </w:pPr>
      <w:r w:rsidRPr="004A768B">
        <w:rPr>
          <w:rFonts w:ascii="Times New Roman" w:hAnsi="Times New Roman"/>
          <w:b/>
          <w:bCs/>
          <w:color w:val="FF0000"/>
        </w:rPr>
        <w:t>Максимум за задание: 12 баллов</w:t>
      </w:r>
    </w:p>
    <w:p w14:paraId="15EB30A0" w14:textId="77777777" w:rsidR="001C6A24" w:rsidRDefault="001C6A24" w:rsidP="001C6A2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/>
        <w:spacing w:before="0" w:line="240" w:lineRule="auto"/>
        <w:rPr>
          <w:rFonts w:ascii="Times New Roman" w:hAnsi="Times New Roman"/>
          <w:b/>
          <w:bCs/>
        </w:rPr>
      </w:pPr>
    </w:p>
    <w:p w14:paraId="7AB51FEC" w14:textId="77777777" w:rsidR="001C6A24" w:rsidRPr="001C6A24" w:rsidRDefault="001C6A24" w:rsidP="001C6A24">
      <w:pPr>
        <w:jc w:val="both"/>
        <w:rPr>
          <w:rFonts w:eastAsia="Times New Roman"/>
          <w:color w:val="000000" w:themeColor="text1"/>
          <w:lang w:val="ru-RU"/>
        </w:rPr>
      </w:pPr>
    </w:p>
    <w:sectPr w:rsidR="001C6A24" w:rsidRPr="001C6A24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DDD12" w14:textId="77777777" w:rsidR="0083608D" w:rsidRDefault="0083608D">
      <w:r>
        <w:separator/>
      </w:r>
    </w:p>
  </w:endnote>
  <w:endnote w:type="continuationSeparator" w:id="0">
    <w:p w14:paraId="2226AD6E" w14:textId="77777777" w:rsidR="0083608D" w:rsidRDefault="00836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71926" w14:textId="77777777" w:rsidR="006C625C" w:rsidRDefault="006C62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F2B00" w14:textId="77777777" w:rsidR="0083608D" w:rsidRDefault="0083608D">
      <w:r>
        <w:separator/>
      </w:r>
    </w:p>
  </w:footnote>
  <w:footnote w:type="continuationSeparator" w:id="0">
    <w:p w14:paraId="24766F07" w14:textId="77777777" w:rsidR="0083608D" w:rsidRDefault="00836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69A32" w14:textId="77777777" w:rsidR="006C625C" w:rsidRDefault="006C625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25C"/>
    <w:rsid w:val="001C6A24"/>
    <w:rsid w:val="0036137E"/>
    <w:rsid w:val="00680D83"/>
    <w:rsid w:val="006C625C"/>
    <w:rsid w:val="0083608D"/>
    <w:rsid w:val="00943A42"/>
    <w:rsid w:val="00BA60D3"/>
    <w:rsid w:val="00BF6054"/>
    <w:rsid w:val="00C931CE"/>
    <w:rsid w:val="00E27E37"/>
    <w:rsid w:val="00F7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5A996"/>
  <w15:docId w15:val="{2F615BE2-4880-414A-AFBE-442774210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Стиль таблицы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ody 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1">
    <w:name w:val="Стиль таблицы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table" w:styleId="a6">
    <w:name w:val="Table Grid"/>
    <w:basedOn w:val="a1"/>
    <w:rsid w:val="00C931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ko-KR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Бобкова</cp:lastModifiedBy>
  <cp:revision>5</cp:revision>
  <dcterms:created xsi:type="dcterms:W3CDTF">2026-05-04T15:29:00Z</dcterms:created>
  <dcterms:modified xsi:type="dcterms:W3CDTF">2026-05-05T10:33:00Z</dcterms:modified>
</cp:coreProperties>
</file>