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0" w:rsidRPr="004D1DC6" w:rsidRDefault="001616FC" w:rsidP="00195B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D1DC6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Критерии и методика оценивания</w:t>
      </w:r>
      <w:r w:rsidR="002636DF" w:rsidRPr="004D1DC6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 теоретико-методического испытания для </w:t>
      </w:r>
      <w:r w:rsidR="004D1DC6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7 – 8 </w:t>
      </w:r>
      <w:r w:rsidR="00681026" w:rsidRPr="004D1DC6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класса</w:t>
      </w:r>
      <w:r w:rsidR="002636DF" w:rsidRPr="004D1DC6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.</w:t>
      </w:r>
      <w:r w:rsidR="00681744" w:rsidRPr="004D1DC6">
        <w:rPr>
          <w:color w:val="000000"/>
          <w:sz w:val="32"/>
          <w:szCs w:val="32"/>
        </w:rPr>
        <w:br/>
      </w:r>
    </w:p>
    <w:p w:rsidR="00A20E90" w:rsidRDefault="00681744" w:rsidP="00195B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744">
        <w:rPr>
          <w:rFonts w:ascii="Times New Roman" w:hAnsi="Times New Roman" w:cs="Times New Roman"/>
          <w:color w:val="000000"/>
          <w:sz w:val="28"/>
          <w:szCs w:val="28"/>
        </w:rPr>
        <w:t>За выполнение каждого тестового задания</w:t>
      </w:r>
      <w:r w:rsidR="00A20E90">
        <w:rPr>
          <w:rFonts w:ascii="Times New Roman" w:hAnsi="Times New Roman" w:cs="Times New Roman"/>
          <w:color w:val="000000"/>
          <w:sz w:val="28"/>
          <w:szCs w:val="28"/>
        </w:rPr>
        <w:t xml:space="preserve"> испытуемому выставляются баллы.</w:t>
      </w:r>
    </w:p>
    <w:p w:rsidR="00681744" w:rsidRDefault="00681744" w:rsidP="004A1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7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</w:t>
      </w:r>
      <w:r w:rsidR="00A20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1744">
        <w:rPr>
          <w:rFonts w:ascii="Times New Roman" w:hAnsi="Times New Roman" w:cs="Times New Roman"/>
          <w:color w:val="000000"/>
          <w:sz w:val="28"/>
          <w:szCs w:val="28"/>
        </w:rPr>
        <w:t>истема оценивания качества выполнения теоретико-методического задания</w:t>
      </w:r>
    </w:p>
    <w:p w:rsidR="00A20E90" w:rsidRPr="00A20E90" w:rsidRDefault="00A20E90" w:rsidP="00A20E90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549"/>
        <w:gridCol w:w="6462"/>
      </w:tblGrid>
      <w:tr w:rsidR="002D6EBC" w:rsidTr="002D6EBC">
        <w:tc>
          <w:tcPr>
            <w:tcW w:w="534" w:type="dxa"/>
          </w:tcPr>
          <w:p w:rsidR="002D6EBC" w:rsidRPr="004D1DC6" w:rsidRDefault="002D6EBC" w:rsidP="00A20E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D1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D1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2D6EBC" w:rsidRPr="004D1DC6" w:rsidRDefault="002D6EBC" w:rsidP="00A20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Типы заданий</w:t>
            </w:r>
          </w:p>
        </w:tc>
        <w:tc>
          <w:tcPr>
            <w:tcW w:w="6486" w:type="dxa"/>
          </w:tcPr>
          <w:p w:rsidR="002D6EBC" w:rsidRPr="004D1DC6" w:rsidRDefault="002D6EBC" w:rsidP="00A20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 методика оценивания</w:t>
            </w: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в закрытой форме</w:t>
            </w: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Правильный ответ оценивается в </w:t>
            </w:r>
            <w:r w:rsidR="000C432B"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балл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неправильный – 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Ответ с исправлениями оценивается как неверный.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Максимальная оценка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 задание –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10,0 баллов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Задание с выбором правильного ответа</w:t>
            </w: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выполненное задание этой группы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 с исправлениями оценивается как неверный.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Максимальная оценка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 задание –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1,0 балл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в открытой форме</w:t>
            </w: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Каждый правильный ответ (ответ на поставленный вопрос) оценивается в </w:t>
            </w:r>
            <w:r w:rsidR="000C432B" w:rsidRPr="004D1DC6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2 </w:t>
            </w:r>
            <w:r w:rsidRPr="004D1DC6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балла,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неправильный – 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Ответ с ошибками в написании слов, зачеркиваниями и исправлениями оцениваются как неверный ответ</w:t>
            </w:r>
            <w:r w:rsidRPr="004D1D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16,0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баллов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Задания на перечисление</w:t>
            </w: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Каждая верно указанная позиция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 балла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, неправильная –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>Слова с грамматическими ошибками, исправлениями и описками оцениваются в 0 баллов.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5,5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балла.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Задание - анаграмма</w:t>
            </w: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Каждое правильно написанное слово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. Слова с грамматическими ошибками, исправлениями и описками оцениваются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20,0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баллов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Задания на сопоставление, 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lastRenderedPageBreak/>
              <w:t>соответствие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br/>
            </w:r>
          </w:p>
        </w:tc>
        <w:tc>
          <w:tcPr>
            <w:tcW w:w="6486" w:type="dxa"/>
          </w:tcPr>
          <w:p w:rsidR="000C432B" w:rsidRPr="004D1DC6" w:rsidRDefault="000C432B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Каждая верно указанная позиция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, неправильная –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. Ответ с 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исправлениями и грамматическими ошибками оценивается как неверный. В № 26 каждая </w:t>
            </w:r>
            <w:r w:rsidRPr="004D1D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полностью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правильная цепочка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="000C432B"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20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,0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балла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0C432B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с графическим изображением</w:t>
            </w: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Каждая верно указанная позиция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 балл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неправильная – </w:t>
            </w:r>
            <w:r w:rsidRPr="004D1D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Ответ с исправлениями</w:t>
            </w:r>
            <w:r w:rsidR="000C432B"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описками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432B"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грамматическими ошибками 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оценивается как неверный.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="000C432B"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8854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,0 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баллов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EBC" w:rsidRPr="004D1DC6" w:rsidTr="002D6EBC">
        <w:tc>
          <w:tcPr>
            <w:tcW w:w="534" w:type="dxa"/>
          </w:tcPr>
          <w:p w:rsidR="002D6EBC" w:rsidRPr="004D1DC6" w:rsidRDefault="000C432B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Задание-задача</w:t>
            </w:r>
          </w:p>
          <w:p w:rsidR="002D6EBC" w:rsidRPr="004D1DC6" w:rsidRDefault="002D6EBC" w:rsidP="004D1DC6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486" w:type="dxa"/>
          </w:tcPr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Полный верный (с решением) ответ оценивается в </w:t>
            </w:r>
            <w:r w:rsidR="000C432B" w:rsidRPr="004D1D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Pr="004D1D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балла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Неверный ответ и отсутствие решения оценивается в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баллов</w:t>
            </w: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 без объяснений или с частичными объяснениями </w:t>
            </w:r>
            <w:r w:rsidRPr="004D1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Pr="004D1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балла</w:t>
            </w:r>
            <w:r w:rsidRPr="004D1DC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 с исправлениями оценивается как неверный. 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Максимальная оценка</w:t>
            </w:r>
            <w:r w:rsidRPr="004D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 задание – </w:t>
            </w:r>
            <w:r w:rsidR="000C432B"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</w:t>
            </w:r>
            <w:r w:rsidRPr="004D1DC6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,0 балла</w:t>
            </w:r>
            <w:r w:rsidRPr="004D1D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2D6EBC" w:rsidRPr="004D1DC6" w:rsidRDefault="002D6EBC" w:rsidP="004D1D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36DF" w:rsidRPr="004D1DC6" w:rsidRDefault="002636DF" w:rsidP="00A2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084" w:rsidRDefault="00B73084" w:rsidP="00A2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084" w:rsidRPr="00A5428C" w:rsidRDefault="00B73084" w:rsidP="00B73084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Максимальное количество баллов для 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7 – 8</w:t>
      </w: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классов – </w:t>
      </w:r>
      <w:r w:rsidR="002D6E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9</w:t>
      </w:r>
      <w:r w:rsidR="0088542F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0</w:t>
      </w:r>
      <w:r w:rsidR="002D6E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,5</w:t>
      </w: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балл</w:t>
      </w:r>
      <w:r w:rsidR="002D6E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.</w:t>
      </w:r>
    </w:p>
    <w:p w:rsidR="00B73084" w:rsidRPr="002636DF" w:rsidRDefault="00B73084" w:rsidP="00A2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084" w:rsidRPr="002636DF" w:rsidSect="00A20E9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69"/>
    <w:rsid w:val="0002068A"/>
    <w:rsid w:val="000C432B"/>
    <w:rsid w:val="000C7912"/>
    <w:rsid w:val="001616FC"/>
    <w:rsid w:val="00173133"/>
    <w:rsid w:val="00195B7F"/>
    <w:rsid w:val="002636DF"/>
    <w:rsid w:val="0028037D"/>
    <w:rsid w:val="002D6EBC"/>
    <w:rsid w:val="002F56EC"/>
    <w:rsid w:val="003713B5"/>
    <w:rsid w:val="00485A03"/>
    <w:rsid w:val="004A12B9"/>
    <w:rsid w:val="004C2E25"/>
    <w:rsid w:val="004D1DC6"/>
    <w:rsid w:val="004F5661"/>
    <w:rsid w:val="00533221"/>
    <w:rsid w:val="00596BEE"/>
    <w:rsid w:val="00681026"/>
    <w:rsid w:val="00681744"/>
    <w:rsid w:val="0088542F"/>
    <w:rsid w:val="008E57F9"/>
    <w:rsid w:val="008F19F9"/>
    <w:rsid w:val="009317DA"/>
    <w:rsid w:val="009D2BC8"/>
    <w:rsid w:val="009E0A63"/>
    <w:rsid w:val="00A20E90"/>
    <w:rsid w:val="00A42AF4"/>
    <w:rsid w:val="00B73084"/>
    <w:rsid w:val="00BA2DE3"/>
    <w:rsid w:val="00C97E28"/>
    <w:rsid w:val="00D10395"/>
    <w:rsid w:val="00DF3C01"/>
    <w:rsid w:val="00F62D69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29</cp:revision>
  <cp:lastPrinted>2025-10-13T18:33:00Z</cp:lastPrinted>
  <dcterms:created xsi:type="dcterms:W3CDTF">2023-09-17T11:23:00Z</dcterms:created>
  <dcterms:modified xsi:type="dcterms:W3CDTF">2025-10-13T18:33:00Z</dcterms:modified>
</cp:coreProperties>
</file>